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37B" w:rsidRDefault="000D5CF2">
      <w:r>
        <w:rPr>
          <w:rFonts w:ascii="Impact" w:eastAsia="Impact" w:hAnsi="Impact" w:cs="Impact"/>
          <w:color w:val="38761D"/>
          <w:sz w:val="32"/>
          <w:szCs w:val="32"/>
        </w:rPr>
        <w:t>What is Lacrosse?</w:t>
      </w:r>
    </w:p>
    <w:p w:rsidR="0042037B" w:rsidRDefault="000D5CF2">
      <w:r>
        <w:t xml:space="preserve">Lacrosse is a team sport played with a lacrosse stick and </w:t>
      </w:r>
      <w:proofErr w:type="spellStart"/>
      <w:r>
        <w:t>and</w:t>
      </w:r>
      <w:proofErr w:type="spellEnd"/>
      <w:r>
        <w:t xml:space="preserve"> lacrosse ball. Players use the head of the lacrosse stick to carry, pass, catch, and shoot the ball in the goal.</w:t>
      </w:r>
    </w:p>
    <w:p w:rsidR="0042037B" w:rsidRDefault="0042037B"/>
    <w:p w:rsidR="0042037B" w:rsidRDefault="000D5CF2">
      <w:pPr>
        <w:ind w:left="720"/>
        <w:jc w:val="center"/>
      </w:pPr>
      <w:r>
        <w:rPr>
          <w:noProof/>
          <w:lang w:val="en-US"/>
        </w:rPr>
        <w:drawing>
          <wp:inline distT="114300" distB="114300" distL="114300" distR="114300">
            <wp:extent cx="2878931" cy="191928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878931" cy="1919288"/>
                    </a:xfrm>
                    <a:prstGeom prst="rect">
                      <a:avLst/>
                    </a:prstGeom>
                    <a:ln/>
                  </pic:spPr>
                </pic:pic>
              </a:graphicData>
            </a:graphic>
          </wp:inline>
        </w:drawing>
      </w:r>
      <w:r>
        <w:rPr>
          <w:noProof/>
          <w:lang w:val="en-US"/>
        </w:rPr>
        <w:drawing>
          <wp:inline distT="114300" distB="114300" distL="114300" distR="114300">
            <wp:extent cx="2881313" cy="190909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881313" cy="1909090"/>
                    </a:xfrm>
                    <a:prstGeom prst="rect">
                      <a:avLst/>
                    </a:prstGeom>
                    <a:ln/>
                  </pic:spPr>
                </pic:pic>
              </a:graphicData>
            </a:graphic>
          </wp:inline>
        </w:drawing>
      </w:r>
    </w:p>
    <w:p w:rsidR="0042037B" w:rsidRDefault="0042037B">
      <w:pPr>
        <w:rPr>
          <w:rFonts w:ascii="Impact" w:eastAsia="Impact" w:hAnsi="Impact" w:cs="Impact"/>
          <w:color w:val="38761D"/>
          <w:sz w:val="32"/>
          <w:szCs w:val="32"/>
        </w:rPr>
      </w:pPr>
    </w:p>
    <w:p w:rsidR="0042037B" w:rsidRDefault="000D5CF2">
      <w:r>
        <w:rPr>
          <w:rFonts w:ascii="Impact" w:eastAsia="Impact" w:hAnsi="Impact" w:cs="Impact"/>
          <w:color w:val="38761D"/>
          <w:sz w:val="32"/>
          <w:szCs w:val="32"/>
        </w:rPr>
        <w:t>History</w:t>
      </w:r>
    </w:p>
    <w:p w:rsidR="0042037B" w:rsidRDefault="000D5CF2">
      <w:r>
        <w:t>Lacrosse is North America's oldest sport. It was played by early Native Americans to solve disputes between neighboring tribes. The game would go on for days and go over miles and miles of land. A Canadian dentist named William George Beers created the beginnings of field lacrosse and added rules to make the game played within a specific field size, team size, and type of sticks.</w:t>
      </w:r>
    </w:p>
    <w:p w:rsidR="0042037B" w:rsidRDefault="0042037B"/>
    <w:p w:rsidR="0042037B" w:rsidRDefault="000D5CF2">
      <w:pPr>
        <w:rPr>
          <w:rFonts w:ascii="Impact" w:eastAsia="Impact" w:hAnsi="Impact" w:cs="Impact"/>
          <w:color w:val="38761D"/>
          <w:sz w:val="32"/>
          <w:szCs w:val="32"/>
        </w:rPr>
      </w:pPr>
      <w:r>
        <w:rPr>
          <w:rFonts w:ascii="Impact" w:eastAsia="Impact" w:hAnsi="Impact" w:cs="Impact"/>
          <w:noProof/>
          <w:color w:val="38761D"/>
          <w:sz w:val="32"/>
          <w:szCs w:val="32"/>
          <w:lang w:val="en-US"/>
        </w:rPr>
        <w:drawing>
          <wp:inline distT="114300" distB="114300" distL="114300" distR="114300">
            <wp:extent cx="1795463" cy="1709333"/>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795463" cy="1709333"/>
                    </a:xfrm>
                    <a:prstGeom prst="rect">
                      <a:avLst/>
                    </a:prstGeom>
                    <a:ln/>
                  </pic:spPr>
                </pic:pic>
              </a:graphicData>
            </a:graphic>
          </wp:inline>
        </w:drawing>
      </w:r>
      <w:r>
        <w:rPr>
          <w:rFonts w:ascii="Impact" w:eastAsia="Impact" w:hAnsi="Impact" w:cs="Impact"/>
          <w:noProof/>
          <w:color w:val="38761D"/>
          <w:sz w:val="32"/>
          <w:szCs w:val="32"/>
          <w:lang w:val="en-US"/>
        </w:rPr>
        <w:drawing>
          <wp:inline distT="114300" distB="114300" distL="114300" distR="114300">
            <wp:extent cx="2095611" cy="1700213"/>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095611" cy="1700213"/>
                    </a:xfrm>
                    <a:prstGeom prst="rect">
                      <a:avLst/>
                    </a:prstGeom>
                    <a:ln/>
                  </pic:spPr>
                </pic:pic>
              </a:graphicData>
            </a:graphic>
          </wp:inline>
        </w:drawing>
      </w:r>
      <w:r>
        <w:rPr>
          <w:rFonts w:ascii="Impact" w:eastAsia="Impact" w:hAnsi="Impact" w:cs="Impact"/>
          <w:noProof/>
          <w:color w:val="38761D"/>
          <w:sz w:val="32"/>
          <w:szCs w:val="32"/>
          <w:lang w:val="en-US"/>
        </w:rPr>
        <w:drawing>
          <wp:inline distT="114300" distB="114300" distL="114300" distR="114300">
            <wp:extent cx="2271713" cy="1682034"/>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271713" cy="1682034"/>
                    </a:xfrm>
                    <a:prstGeom prst="rect">
                      <a:avLst/>
                    </a:prstGeom>
                    <a:ln/>
                  </pic:spPr>
                </pic:pic>
              </a:graphicData>
            </a:graphic>
          </wp:inline>
        </w:drawing>
      </w:r>
    </w:p>
    <w:p w:rsidR="0042037B" w:rsidRDefault="0042037B">
      <w:pPr>
        <w:rPr>
          <w:rFonts w:ascii="Impact" w:eastAsia="Impact" w:hAnsi="Impact" w:cs="Impact"/>
          <w:color w:val="38761D"/>
          <w:sz w:val="32"/>
          <w:szCs w:val="32"/>
        </w:rPr>
      </w:pPr>
    </w:p>
    <w:p w:rsidR="0042037B" w:rsidRDefault="000D5CF2">
      <w:pPr>
        <w:rPr>
          <w:rFonts w:ascii="Impact" w:eastAsia="Impact" w:hAnsi="Impact" w:cs="Impact"/>
          <w:color w:val="38761D"/>
          <w:sz w:val="32"/>
          <w:szCs w:val="32"/>
        </w:rPr>
      </w:pPr>
      <w:r>
        <w:rPr>
          <w:rFonts w:ascii="Impact" w:eastAsia="Impact" w:hAnsi="Impact" w:cs="Impact"/>
          <w:color w:val="38761D"/>
          <w:sz w:val="32"/>
          <w:szCs w:val="32"/>
        </w:rPr>
        <w:t>Formats</w:t>
      </w:r>
    </w:p>
    <w:p w:rsidR="0042037B" w:rsidRDefault="000D5CF2">
      <w:pPr>
        <w:rPr>
          <w:b/>
        </w:rPr>
      </w:pPr>
      <w:r>
        <w:t xml:space="preserve">There are two main types of lacrosse. Field and Box Lacrosse. </w:t>
      </w:r>
      <w:r>
        <w:rPr>
          <w:b/>
        </w:rPr>
        <w:t>We play field.</w:t>
      </w:r>
    </w:p>
    <w:p w:rsidR="0042037B" w:rsidRDefault="0042037B"/>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42037B">
        <w:tc>
          <w:tcPr>
            <w:tcW w:w="504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Field Lacrosse</w:t>
            </w:r>
          </w:p>
        </w:tc>
        <w:tc>
          <w:tcPr>
            <w:tcW w:w="504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Box Lacrosse</w:t>
            </w:r>
          </w:p>
        </w:tc>
      </w:tr>
      <w:tr w:rsidR="0042037B">
        <w:tc>
          <w:tcPr>
            <w:tcW w:w="504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rPr>
                <w:sz w:val="20"/>
                <w:szCs w:val="20"/>
              </w:rPr>
            </w:pPr>
            <w:r>
              <w:rPr>
                <w:sz w:val="20"/>
                <w:szCs w:val="20"/>
                <w:highlight w:val="white"/>
              </w:rPr>
              <w:t xml:space="preserve">Field lacrosse is a </w:t>
            </w:r>
            <w:hyperlink r:id="rId12">
              <w:r>
                <w:rPr>
                  <w:sz w:val="20"/>
                  <w:szCs w:val="20"/>
                  <w:highlight w:val="white"/>
                </w:rPr>
                <w:t>full contact</w:t>
              </w:r>
            </w:hyperlink>
            <w:r>
              <w:rPr>
                <w:sz w:val="20"/>
                <w:szCs w:val="20"/>
                <w:highlight w:val="white"/>
              </w:rPr>
              <w:t xml:space="preserve"> outdoor men's </w:t>
            </w:r>
            <w:hyperlink r:id="rId13">
              <w:r>
                <w:rPr>
                  <w:sz w:val="20"/>
                  <w:szCs w:val="20"/>
                  <w:highlight w:val="white"/>
                </w:rPr>
                <w:t>sport</w:t>
              </w:r>
            </w:hyperlink>
            <w:r>
              <w:rPr>
                <w:sz w:val="20"/>
                <w:szCs w:val="20"/>
                <w:highlight w:val="white"/>
              </w:rPr>
              <w:t xml:space="preserve"> played with ten players on each team.</w:t>
            </w:r>
          </w:p>
        </w:tc>
        <w:tc>
          <w:tcPr>
            <w:tcW w:w="504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rPr>
                <w:sz w:val="20"/>
                <w:szCs w:val="20"/>
              </w:rPr>
            </w:pPr>
            <w:r>
              <w:rPr>
                <w:sz w:val="20"/>
                <w:szCs w:val="20"/>
                <w:highlight w:val="white"/>
              </w:rPr>
              <w:t xml:space="preserve">Box lacrosse is played between two teams of five players and one goalie each, and is traditionally played on an </w:t>
            </w:r>
            <w:hyperlink r:id="rId14">
              <w:r>
                <w:rPr>
                  <w:sz w:val="20"/>
                  <w:szCs w:val="20"/>
                  <w:highlight w:val="white"/>
                </w:rPr>
                <w:t>ice hockey rink</w:t>
              </w:r>
            </w:hyperlink>
            <w:r>
              <w:rPr>
                <w:sz w:val="20"/>
                <w:szCs w:val="20"/>
                <w:highlight w:val="white"/>
              </w:rPr>
              <w:t xml:space="preserve"> once the ice has been removed or covered.</w:t>
            </w:r>
          </w:p>
        </w:tc>
      </w:tr>
    </w:tbl>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0D5CF2">
      <w:pPr>
        <w:pBdr>
          <w:top w:val="nil"/>
          <w:left w:val="nil"/>
          <w:bottom w:val="nil"/>
          <w:right w:val="nil"/>
          <w:between w:val="nil"/>
        </w:pBdr>
      </w:pPr>
      <w:r>
        <w:rPr>
          <w:rFonts w:ascii="Impact" w:eastAsia="Impact" w:hAnsi="Impact" w:cs="Impact"/>
          <w:color w:val="38761D"/>
          <w:sz w:val="32"/>
          <w:szCs w:val="32"/>
        </w:rPr>
        <w:t>Practice</w:t>
      </w:r>
    </w:p>
    <w:p w:rsidR="0042037B" w:rsidRDefault="0042037B"/>
    <w:p w:rsidR="0042037B" w:rsidRDefault="000D5CF2">
      <w:pPr>
        <w:numPr>
          <w:ilvl w:val="0"/>
          <w:numId w:val="9"/>
        </w:numPr>
      </w:pPr>
      <w:r>
        <w:t>Players will sh</w:t>
      </w:r>
      <w:r w:rsidR="007F2217">
        <w:t>ow up for practice Mon-Thur. 4:3</w:t>
      </w:r>
      <w:r>
        <w:t xml:space="preserve">0 PM – 5:30 PM at Forest Glen Elementary starting in </w:t>
      </w:r>
      <w:r w:rsidR="007F2217">
        <w:t>April</w:t>
      </w:r>
      <w:r>
        <w:t>. Games begin in April.</w:t>
      </w:r>
    </w:p>
    <w:p w:rsidR="0042037B" w:rsidRDefault="0042037B">
      <w:pPr>
        <w:ind w:left="720"/>
      </w:pPr>
    </w:p>
    <w:p w:rsidR="0042037B" w:rsidRDefault="000D5CF2">
      <w:pPr>
        <w:numPr>
          <w:ilvl w:val="0"/>
          <w:numId w:val="9"/>
        </w:numPr>
      </w:pPr>
      <w:r>
        <w:t>Your son will be placed into one of four position categories:</w:t>
      </w:r>
    </w:p>
    <w:p w:rsidR="0042037B" w:rsidRDefault="0042037B"/>
    <w:tbl>
      <w:tblPr>
        <w:tblStyle w:val="a0"/>
        <w:tblW w:w="9555"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2265"/>
        <w:gridCol w:w="2520"/>
        <w:gridCol w:w="2205"/>
      </w:tblGrid>
      <w:tr w:rsidR="0042037B">
        <w:tc>
          <w:tcPr>
            <w:tcW w:w="256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Offense</w:t>
            </w:r>
          </w:p>
        </w:tc>
        <w:tc>
          <w:tcPr>
            <w:tcW w:w="226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Defense</w:t>
            </w:r>
          </w:p>
        </w:tc>
        <w:tc>
          <w:tcPr>
            <w:tcW w:w="252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Middies</w:t>
            </w:r>
          </w:p>
        </w:tc>
        <w:tc>
          <w:tcPr>
            <w:tcW w:w="220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rPr>
                <w:b/>
              </w:rPr>
            </w:pPr>
            <w:r>
              <w:rPr>
                <w:b/>
              </w:rPr>
              <w:t>Goalies</w:t>
            </w:r>
          </w:p>
        </w:tc>
      </w:tr>
      <w:tr w:rsidR="0042037B">
        <w:tc>
          <w:tcPr>
            <w:tcW w:w="256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pPr>
            <w:r>
              <w:t xml:space="preserve"> The scoring position.</w:t>
            </w:r>
          </w:p>
        </w:tc>
        <w:tc>
          <w:tcPr>
            <w:tcW w:w="226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pPr>
            <w:r>
              <w:t>The defending position.</w:t>
            </w:r>
          </w:p>
        </w:tc>
        <w:tc>
          <w:tcPr>
            <w:tcW w:w="2520"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pPr>
            <w:r>
              <w:t>Play both offense and defense.</w:t>
            </w:r>
          </w:p>
        </w:tc>
        <w:tc>
          <w:tcPr>
            <w:tcW w:w="2205" w:type="dxa"/>
            <w:shd w:val="clear" w:color="auto" w:fill="auto"/>
            <w:tcMar>
              <w:top w:w="100" w:type="dxa"/>
              <w:left w:w="100" w:type="dxa"/>
              <w:bottom w:w="100" w:type="dxa"/>
              <w:right w:w="100" w:type="dxa"/>
            </w:tcMar>
          </w:tcPr>
          <w:p w:rsidR="0042037B" w:rsidRDefault="000D5CF2">
            <w:pPr>
              <w:widowControl w:val="0"/>
              <w:pBdr>
                <w:top w:val="nil"/>
                <w:left w:val="nil"/>
                <w:bottom w:val="nil"/>
                <w:right w:val="nil"/>
                <w:between w:val="nil"/>
              </w:pBdr>
              <w:spacing w:line="240" w:lineRule="auto"/>
              <w:jc w:val="center"/>
            </w:pPr>
            <w:r>
              <w:t>Protect the Goal.</w:t>
            </w:r>
          </w:p>
        </w:tc>
      </w:tr>
    </w:tbl>
    <w:p w:rsidR="0042037B" w:rsidRDefault="0042037B"/>
    <w:p w:rsidR="0042037B" w:rsidRDefault="000D5CF2">
      <w:pPr>
        <w:rPr>
          <w:highlight w:val="yellow"/>
        </w:rPr>
      </w:pPr>
      <w:r>
        <w:rPr>
          <w:b/>
        </w:rPr>
        <w:t>*Whoever plays goalie will be able to get all their equipment rented to them for FREE from us. Won't need to buy any sticks or equipment!</w:t>
      </w:r>
    </w:p>
    <w:p w:rsidR="0042037B" w:rsidRDefault="0042037B">
      <w:pPr>
        <w:pBdr>
          <w:top w:val="nil"/>
          <w:left w:val="nil"/>
          <w:bottom w:val="nil"/>
          <w:right w:val="nil"/>
          <w:between w:val="nil"/>
        </w:pBdr>
        <w:rPr>
          <w:sz w:val="16"/>
          <w:szCs w:val="16"/>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42037B">
      <w:pPr>
        <w:rPr>
          <w:rFonts w:ascii="Impact" w:eastAsia="Impact" w:hAnsi="Impact" w:cs="Impact"/>
          <w:color w:val="38761D"/>
          <w:sz w:val="32"/>
          <w:szCs w:val="32"/>
        </w:rPr>
      </w:pPr>
    </w:p>
    <w:p w:rsidR="0042037B" w:rsidRDefault="000D5CF2">
      <w:pPr>
        <w:rPr>
          <w:i/>
          <w:sz w:val="28"/>
          <w:szCs w:val="28"/>
        </w:rPr>
      </w:pPr>
      <w:r>
        <w:rPr>
          <w:rFonts w:ascii="Impact" w:eastAsia="Impact" w:hAnsi="Impact" w:cs="Impact"/>
          <w:color w:val="38761D"/>
          <w:sz w:val="32"/>
          <w:szCs w:val="32"/>
        </w:rPr>
        <w:t>Rules &amp; Expectations for Players</w:t>
      </w:r>
    </w:p>
    <w:p w:rsidR="0042037B" w:rsidRDefault="0042037B">
      <w:pPr>
        <w:ind w:left="720"/>
        <w:rPr>
          <w:i/>
          <w:sz w:val="28"/>
          <w:szCs w:val="28"/>
        </w:rPr>
      </w:pPr>
    </w:p>
    <w:p w:rsidR="0042037B" w:rsidRDefault="000D5CF2">
      <w:pPr>
        <w:numPr>
          <w:ilvl w:val="0"/>
          <w:numId w:val="9"/>
        </w:numPr>
      </w:pPr>
      <w:r>
        <w:t xml:space="preserve">Practices and game participation are mandatory. Please provide coaches with 24 </w:t>
      </w:r>
      <w:proofErr w:type="spellStart"/>
      <w:r>
        <w:t>hrs</w:t>
      </w:r>
      <w:proofErr w:type="spellEnd"/>
      <w:r>
        <w:t xml:space="preserve"> notice if you plan to miss practice and at least 2 </w:t>
      </w:r>
      <w:proofErr w:type="spellStart"/>
      <w:proofErr w:type="gramStart"/>
      <w:r>
        <w:t>days</w:t>
      </w:r>
      <w:proofErr w:type="gramEnd"/>
      <w:r>
        <w:t xml:space="preserve"> notice</w:t>
      </w:r>
      <w:proofErr w:type="spellEnd"/>
      <w:r>
        <w:t xml:space="preserve"> if you can’t make it to a game.</w:t>
      </w:r>
    </w:p>
    <w:p w:rsidR="0042037B" w:rsidRDefault="000D5CF2">
      <w:pPr>
        <w:numPr>
          <w:ilvl w:val="0"/>
          <w:numId w:val="9"/>
        </w:numPr>
      </w:pPr>
      <w:r>
        <w:t>Players can only miss a total of 3 practices or they are kicked off the team.</w:t>
      </w:r>
    </w:p>
    <w:p w:rsidR="0042037B" w:rsidRDefault="000D5CF2">
      <w:pPr>
        <w:numPr>
          <w:ilvl w:val="0"/>
          <w:numId w:val="9"/>
        </w:numPr>
      </w:pPr>
      <w:r>
        <w:t>When you miss practice even if you have notified Coach, your son will still have to run the next practice he attends to make up for it.</w:t>
      </w:r>
    </w:p>
    <w:p w:rsidR="0042037B" w:rsidRDefault="000D5CF2">
      <w:pPr>
        <w:numPr>
          <w:ilvl w:val="0"/>
          <w:numId w:val="9"/>
        </w:numPr>
      </w:pPr>
      <w:r>
        <w:t xml:space="preserve">Players are expected to be properly dressed for practice and ready to take the field by 4:00 PM or when the bus from </w:t>
      </w:r>
      <w:proofErr w:type="spellStart"/>
      <w:r>
        <w:t>Belzer</w:t>
      </w:r>
      <w:proofErr w:type="spellEnd"/>
      <w:r>
        <w:t xml:space="preserve"> arrives if your commuting.</w:t>
      </w:r>
    </w:p>
    <w:p w:rsidR="0042037B" w:rsidRDefault="000D5CF2">
      <w:pPr>
        <w:numPr>
          <w:ilvl w:val="0"/>
          <w:numId w:val="9"/>
        </w:numPr>
      </w:pPr>
      <w:r>
        <w:t>This means shorts and all gear. If you do not wear proper attire or are missing gear your son will be sitting out and will have to run for failing to be prepared!</w:t>
      </w:r>
    </w:p>
    <w:p w:rsidR="0042037B" w:rsidRDefault="000D5CF2">
      <w:pPr>
        <w:numPr>
          <w:ilvl w:val="0"/>
          <w:numId w:val="9"/>
        </w:numPr>
      </w:pPr>
      <w:proofErr w:type="spellStart"/>
      <w:r>
        <w:t>Your</w:t>
      </w:r>
      <w:proofErr w:type="spellEnd"/>
      <w:r>
        <w:t xml:space="preserve"> must come to practice ready to learn how to play lacrosse. </w:t>
      </w:r>
      <w:r>
        <w:rPr>
          <w:u w:val="single"/>
        </w:rPr>
        <w:t>This is not a day care!</w:t>
      </w:r>
      <w:r>
        <w:t xml:space="preserve"> We are coaches with experience trying to prepare your son to play lacrosse in high school.</w:t>
      </w:r>
    </w:p>
    <w:p w:rsidR="0042037B" w:rsidRDefault="000D5CF2">
      <w:pPr>
        <w:numPr>
          <w:ilvl w:val="0"/>
          <w:numId w:val="9"/>
        </w:numPr>
        <w:rPr>
          <w:b/>
        </w:rPr>
      </w:pPr>
      <w:r>
        <w:rPr>
          <w:b/>
        </w:rPr>
        <w:t>Talking back to coaches, not listening to instructions, whining, chatting with other players while a coach is speaking is not acceptable. If a player does not listen to coaches he will be kicked off the team. It has happened before!</w:t>
      </w:r>
    </w:p>
    <w:p w:rsidR="0042037B" w:rsidRDefault="000D5CF2">
      <w:pPr>
        <w:numPr>
          <w:ilvl w:val="0"/>
          <w:numId w:val="9"/>
        </w:numPr>
        <w:rPr>
          <w:b/>
        </w:rPr>
      </w:pPr>
      <w:r>
        <w:rPr>
          <w:b/>
        </w:rPr>
        <w:t>Throwing a ball at any players, being verbally abusive, or cursing is also not allowed!</w:t>
      </w:r>
    </w:p>
    <w:p w:rsidR="0042037B" w:rsidRDefault="000D5CF2">
      <w:pPr>
        <w:numPr>
          <w:ilvl w:val="0"/>
          <w:numId w:val="9"/>
        </w:numPr>
      </w:pPr>
      <w:r>
        <w:t>Treat the coaches with respect, come with an open mind ready to practice, and you will go far!</w:t>
      </w:r>
    </w:p>
    <w:p w:rsidR="0042037B" w:rsidRDefault="0042037B"/>
    <w:p w:rsidR="0042037B" w:rsidRDefault="0042037B">
      <w:pPr>
        <w:rPr>
          <w:i/>
          <w:sz w:val="36"/>
          <w:szCs w:val="36"/>
        </w:rPr>
      </w:pPr>
    </w:p>
    <w:p w:rsidR="0042037B" w:rsidRDefault="000D5CF2">
      <w:pPr>
        <w:pStyle w:val="Heading1"/>
        <w:keepNext w:val="0"/>
        <w:keepLines w:val="0"/>
        <w:shd w:val="clear" w:color="auto" w:fill="FFFFFF"/>
        <w:spacing w:before="0" w:after="220" w:line="360" w:lineRule="auto"/>
        <w:jc w:val="center"/>
        <w:rPr>
          <w:rFonts w:ascii="Merriweather" w:eastAsia="Merriweather" w:hAnsi="Merriweather" w:cs="Merriweather"/>
          <w:i/>
          <w:color w:val="181818"/>
          <w:sz w:val="36"/>
          <w:szCs w:val="36"/>
        </w:rPr>
      </w:pPr>
      <w:bookmarkStart w:id="0" w:name="_qywkxo7ocd5k" w:colFirst="0" w:colLast="0"/>
      <w:bookmarkEnd w:id="0"/>
      <w:r>
        <w:rPr>
          <w:rFonts w:ascii="Merriweather" w:eastAsia="Merriweather" w:hAnsi="Merriweather" w:cs="Merriweather"/>
          <w:i/>
          <w:color w:val="181818"/>
          <w:sz w:val="36"/>
          <w:szCs w:val="36"/>
        </w:rPr>
        <w:t>“I am the wisest man alive, for I know one thing, and that is that I know nothing.”</w:t>
      </w:r>
    </w:p>
    <w:p w:rsidR="0042037B" w:rsidRDefault="000D5CF2">
      <w:pPr>
        <w:jc w:val="center"/>
        <w:rPr>
          <w:sz w:val="24"/>
          <w:szCs w:val="24"/>
        </w:rPr>
      </w:pPr>
      <w:r>
        <w:rPr>
          <w:rFonts w:ascii="Merriweather" w:eastAsia="Merriweather" w:hAnsi="Merriweather" w:cs="Merriweather"/>
          <w:color w:val="181818"/>
          <w:sz w:val="24"/>
          <w:szCs w:val="24"/>
          <w:highlight w:val="white"/>
        </w:rPr>
        <w:t xml:space="preserve">― </w:t>
      </w:r>
      <w:r>
        <w:rPr>
          <w:b/>
          <w:color w:val="333333"/>
          <w:sz w:val="24"/>
          <w:szCs w:val="24"/>
          <w:highlight w:val="white"/>
        </w:rPr>
        <w:t xml:space="preserve">Plato, </w:t>
      </w:r>
      <w:hyperlink r:id="rId15">
        <w:r>
          <w:rPr>
            <w:b/>
            <w:color w:val="333333"/>
            <w:sz w:val="24"/>
            <w:szCs w:val="24"/>
            <w:highlight w:val="white"/>
          </w:rPr>
          <w:t>The Republic</w:t>
        </w:r>
      </w:hyperlink>
    </w:p>
    <w:p w:rsidR="0042037B" w:rsidRDefault="0042037B">
      <w:pPr>
        <w:ind w:left="720"/>
        <w:rPr>
          <w:i/>
          <w:sz w:val="36"/>
          <w:szCs w:val="36"/>
        </w:rPr>
      </w:pPr>
    </w:p>
    <w:p w:rsidR="0042037B" w:rsidRDefault="0042037B">
      <w:pPr>
        <w:ind w:left="720"/>
        <w:rPr>
          <w:i/>
          <w:sz w:val="36"/>
          <w:szCs w:val="36"/>
        </w:rPr>
      </w:pPr>
    </w:p>
    <w:p w:rsidR="0042037B" w:rsidRDefault="0042037B">
      <w:pPr>
        <w:ind w:left="720"/>
        <w:rPr>
          <w:i/>
          <w:sz w:val="36"/>
          <w:szCs w:val="36"/>
        </w:rPr>
      </w:pPr>
    </w:p>
    <w:p w:rsidR="0042037B" w:rsidRDefault="000D5CF2">
      <w:pPr>
        <w:ind w:left="720"/>
        <w:rPr>
          <w:i/>
          <w:sz w:val="36"/>
          <w:szCs w:val="36"/>
        </w:rPr>
      </w:pPr>
      <w:r>
        <w:rPr>
          <w:noProof/>
          <w:lang w:val="en-US"/>
        </w:rPr>
        <w:drawing>
          <wp:anchor distT="57150" distB="57150" distL="57150" distR="57150" simplePos="0" relativeHeight="251658240" behindDoc="0" locked="0" layoutInCell="1" hidden="0" allowOverlap="1">
            <wp:simplePos x="0" y="0"/>
            <wp:positionH relativeFrom="column">
              <wp:posOffset>800100</wp:posOffset>
            </wp:positionH>
            <wp:positionV relativeFrom="paragraph">
              <wp:posOffset>104775</wp:posOffset>
            </wp:positionV>
            <wp:extent cx="818745" cy="762000"/>
            <wp:effectExtent l="0" t="0" r="0" b="0"/>
            <wp:wrapSquare wrapText="bothSides" distT="57150" distB="57150" distL="57150" distR="5715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818745" cy="762000"/>
                    </a:xfrm>
                    <a:prstGeom prst="rect">
                      <a:avLst/>
                    </a:prstGeom>
                    <a:ln/>
                  </pic:spPr>
                </pic:pic>
              </a:graphicData>
            </a:graphic>
          </wp:anchor>
        </w:drawing>
      </w:r>
      <w:r>
        <w:rPr>
          <w:noProof/>
          <w:lang w:val="en-US"/>
        </w:rPr>
        <w:drawing>
          <wp:anchor distT="57150" distB="57150" distL="57150" distR="57150" simplePos="0" relativeHeight="251659264" behindDoc="0" locked="0" layoutInCell="1" hidden="0" allowOverlap="1">
            <wp:simplePos x="0" y="0"/>
            <wp:positionH relativeFrom="column">
              <wp:posOffset>4562475</wp:posOffset>
            </wp:positionH>
            <wp:positionV relativeFrom="paragraph">
              <wp:posOffset>104775</wp:posOffset>
            </wp:positionV>
            <wp:extent cx="1494312" cy="762000"/>
            <wp:effectExtent l="0" t="0" r="0" b="0"/>
            <wp:wrapSquare wrapText="bothSides" distT="57150" distB="57150" distL="57150" distR="5715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494312" cy="762000"/>
                    </a:xfrm>
                    <a:prstGeom prst="rect">
                      <a:avLst/>
                    </a:prstGeom>
                    <a:ln/>
                  </pic:spPr>
                </pic:pic>
              </a:graphicData>
            </a:graphic>
          </wp:anchor>
        </w:drawing>
      </w:r>
      <w:r>
        <w:rPr>
          <w:noProof/>
          <w:lang w:val="en-US"/>
        </w:rPr>
        <w:drawing>
          <wp:anchor distT="57150" distB="57150" distL="57150" distR="57150" simplePos="0" relativeHeight="251660288" behindDoc="0" locked="0" layoutInCell="1" hidden="0" allowOverlap="1">
            <wp:simplePos x="0" y="0"/>
            <wp:positionH relativeFrom="column">
              <wp:posOffset>2095500</wp:posOffset>
            </wp:positionH>
            <wp:positionV relativeFrom="paragraph">
              <wp:posOffset>104775</wp:posOffset>
            </wp:positionV>
            <wp:extent cx="1987378" cy="762000"/>
            <wp:effectExtent l="0" t="0" r="0" b="0"/>
            <wp:wrapSquare wrapText="bothSides" distT="57150" distB="57150" distL="57150" distR="5715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987378" cy="762000"/>
                    </a:xfrm>
                    <a:prstGeom prst="rect">
                      <a:avLst/>
                    </a:prstGeom>
                    <a:ln/>
                  </pic:spPr>
                </pic:pic>
              </a:graphicData>
            </a:graphic>
          </wp:anchor>
        </w:drawing>
      </w:r>
    </w:p>
    <w:p w:rsidR="0042037B" w:rsidRDefault="0042037B">
      <w:pPr>
        <w:ind w:left="720"/>
        <w:rPr>
          <w:i/>
          <w:sz w:val="36"/>
          <w:szCs w:val="36"/>
        </w:rPr>
      </w:pPr>
    </w:p>
    <w:p w:rsidR="0042037B" w:rsidRDefault="0042037B">
      <w:pPr>
        <w:ind w:left="720"/>
        <w:rPr>
          <w:i/>
          <w:sz w:val="36"/>
          <w:szCs w:val="36"/>
        </w:rPr>
      </w:pPr>
    </w:p>
    <w:p w:rsidR="0042037B" w:rsidRDefault="0042037B">
      <w:pPr>
        <w:rPr>
          <w:i/>
          <w:sz w:val="36"/>
          <w:szCs w:val="36"/>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0D5CF2">
      <w:pPr>
        <w:pBdr>
          <w:top w:val="nil"/>
          <w:left w:val="nil"/>
          <w:bottom w:val="nil"/>
          <w:right w:val="nil"/>
          <w:between w:val="nil"/>
        </w:pBdr>
      </w:pPr>
      <w:r>
        <w:rPr>
          <w:rFonts w:ascii="Impact" w:eastAsia="Impact" w:hAnsi="Impact" w:cs="Impact"/>
          <w:color w:val="38761D"/>
          <w:sz w:val="32"/>
          <w:szCs w:val="32"/>
        </w:rPr>
        <w:lastRenderedPageBreak/>
        <w:t>What We Need from Parents</w:t>
      </w:r>
    </w:p>
    <w:p w:rsidR="0042037B" w:rsidRDefault="000D5CF2">
      <w:pPr>
        <w:pBdr>
          <w:top w:val="nil"/>
          <w:left w:val="nil"/>
          <w:bottom w:val="nil"/>
          <w:right w:val="nil"/>
          <w:between w:val="nil"/>
        </w:pBdr>
        <w:rPr>
          <w:sz w:val="16"/>
          <w:szCs w:val="16"/>
        </w:rPr>
      </w:pPr>
      <w:r>
        <w:rPr>
          <w:sz w:val="16"/>
          <w:szCs w:val="16"/>
        </w:rPr>
        <w:t xml:space="preserve"> </w:t>
      </w:r>
    </w:p>
    <w:p w:rsidR="0042037B" w:rsidRDefault="0042037B">
      <w:pPr>
        <w:pBdr>
          <w:top w:val="nil"/>
          <w:left w:val="nil"/>
          <w:bottom w:val="nil"/>
          <w:right w:val="nil"/>
          <w:between w:val="nil"/>
        </w:pBdr>
        <w:rPr>
          <w:sz w:val="16"/>
          <w:szCs w:val="16"/>
        </w:rPr>
      </w:pPr>
    </w:p>
    <w:p w:rsidR="0042037B" w:rsidRDefault="000D5CF2">
      <w:pPr>
        <w:numPr>
          <w:ilvl w:val="0"/>
          <w:numId w:val="5"/>
        </w:numPr>
        <w:pBdr>
          <w:top w:val="nil"/>
          <w:left w:val="nil"/>
          <w:bottom w:val="nil"/>
          <w:right w:val="nil"/>
          <w:between w:val="nil"/>
        </w:pBdr>
      </w:pPr>
      <w:r>
        <w:t>Pick up your son on time when practice is over! Coach's time is valuable!</w:t>
      </w:r>
    </w:p>
    <w:p w:rsidR="0042037B" w:rsidRDefault="000D5CF2">
      <w:pPr>
        <w:numPr>
          <w:ilvl w:val="0"/>
          <w:numId w:val="5"/>
        </w:numPr>
        <w:pBdr>
          <w:top w:val="nil"/>
          <w:left w:val="nil"/>
          <w:bottom w:val="nil"/>
          <w:right w:val="nil"/>
          <w:between w:val="nil"/>
        </w:pBdr>
      </w:pPr>
      <w:r>
        <w:t>Carpooling home from practices &amp; games</w:t>
      </w:r>
    </w:p>
    <w:p w:rsidR="0042037B" w:rsidRDefault="000D5CF2">
      <w:pPr>
        <w:numPr>
          <w:ilvl w:val="0"/>
          <w:numId w:val="5"/>
        </w:numPr>
        <w:pBdr>
          <w:top w:val="nil"/>
          <w:left w:val="nil"/>
          <w:bottom w:val="nil"/>
          <w:right w:val="nil"/>
          <w:between w:val="nil"/>
        </w:pBdr>
      </w:pPr>
      <w:r>
        <w:t>Food donations for the end of year banquet with high school programs</w:t>
      </w:r>
    </w:p>
    <w:p w:rsidR="0042037B" w:rsidRDefault="000D5CF2">
      <w:pPr>
        <w:numPr>
          <w:ilvl w:val="0"/>
          <w:numId w:val="5"/>
        </w:numPr>
      </w:pPr>
      <w:r>
        <w:t>IMPORTANT - Parent support(volunteers)will be needed (Similar to Booster Club) for gate fees, concessions, stats (?), etc.</w:t>
      </w:r>
    </w:p>
    <w:p w:rsidR="0042037B" w:rsidRDefault="0042037B"/>
    <w:p w:rsidR="0042037B" w:rsidRDefault="0042037B">
      <w:pPr>
        <w:pBdr>
          <w:top w:val="nil"/>
          <w:left w:val="nil"/>
          <w:bottom w:val="nil"/>
          <w:right w:val="nil"/>
          <w:between w:val="nil"/>
        </w:pBdr>
        <w:rPr>
          <w:b/>
          <w:sz w:val="16"/>
          <w:szCs w:val="16"/>
        </w:rPr>
      </w:pPr>
    </w:p>
    <w:p w:rsidR="0042037B" w:rsidRDefault="0042037B">
      <w:pPr>
        <w:pBdr>
          <w:top w:val="nil"/>
          <w:left w:val="nil"/>
          <w:bottom w:val="nil"/>
          <w:right w:val="nil"/>
          <w:between w:val="nil"/>
        </w:pBdr>
        <w:rPr>
          <w:b/>
          <w:color w:val="38761D"/>
          <w:sz w:val="16"/>
          <w:szCs w:val="16"/>
        </w:rPr>
      </w:pPr>
    </w:p>
    <w:p w:rsidR="0042037B" w:rsidRDefault="000D5CF2">
      <w:pPr>
        <w:pBdr>
          <w:top w:val="nil"/>
          <w:left w:val="nil"/>
          <w:bottom w:val="nil"/>
          <w:right w:val="nil"/>
          <w:between w:val="nil"/>
        </w:pBdr>
        <w:rPr>
          <w:rFonts w:ascii="Impact" w:eastAsia="Impact" w:hAnsi="Impact" w:cs="Impact"/>
          <w:color w:val="38761D"/>
          <w:sz w:val="32"/>
          <w:szCs w:val="32"/>
        </w:rPr>
      </w:pPr>
      <w:r>
        <w:rPr>
          <w:rFonts w:ascii="Impact" w:eastAsia="Impact" w:hAnsi="Impact" w:cs="Impact"/>
          <w:color w:val="38761D"/>
          <w:sz w:val="32"/>
          <w:szCs w:val="32"/>
        </w:rPr>
        <w:t>What You Can Expect from Coaches</w:t>
      </w:r>
    </w:p>
    <w:p w:rsidR="0042037B" w:rsidRDefault="0042037B">
      <w:pPr>
        <w:pBdr>
          <w:top w:val="nil"/>
          <w:left w:val="nil"/>
          <w:bottom w:val="nil"/>
          <w:right w:val="nil"/>
          <w:between w:val="nil"/>
        </w:pBdr>
        <w:rPr>
          <w:color w:val="980000"/>
          <w:sz w:val="16"/>
          <w:szCs w:val="16"/>
        </w:rPr>
      </w:pPr>
    </w:p>
    <w:p w:rsidR="0042037B" w:rsidRDefault="000D5CF2">
      <w:pPr>
        <w:pBdr>
          <w:top w:val="nil"/>
          <w:left w:val="nil"/>
          <w:bottom w:val="nil"/>
          <w:right w:val="nil"/>
          <w:between w:val="nil"/>
        </w:pBdr>
        <w:rPr>
          <w:sz w:val="16"/>
          <w:szCs w:val="16"/>
        </w:rPr>
      </w:pPr>
      <w:r>
        <w:rPr>
          <w:sz w:val="24"/>
          <w:szCs w:val="24"/>
        </w:rPr>
        <w:t>As coaches, we will do everything conceivable to help mentor your son as a lacrosse player, and as a person.</w:t>
      </w:r>
    </w:p>
    <w:p w:rsidR="0042037B" w:rsidRDefault="0042037B">
      <w:pPr>
        <w:pBdr>
          <w:top w:val="nil"/>
          <w:left w:val="nil"/>
          <w:bottom w:val="nil"/>
          <w:right w:val="nil"/>
          <w:between w:val="nil"/>
        </w:pBdr>
        <w:rPr>
          <w:sz w:val="16"/>
          <w:szCs w:val="16"/>
        </w:rPr>
      </w:pPr>
    </w:p>
    <w:p w:rsidR="0042037B" w:rsidRDefault="000D5CF2">
      <w:pPr>
        <w:pBdr>
          <w:top w:val="nil"/>
          <w:left w:val="nil"/>
          <w:bottom w:val="nil"/>
          <w:right w:val="nil"/>
          <w:between w:val="nil"/>
        </w:pBdr>
        <w:rPr>
          <w:b/>
          <w:color w:val="38761D"/>
          <w:sz w:val="24"/>
          <w:szCs w:val="24"/>
        </w:rPr>
      </w:pPr>
      <w:r>
        <w:rPr>
          <w:b/>
          <w:color w:val="38761D"/>
          <w:sz w:val="24"/>
          <w:szCs w:val="24"/>
        </w:rPr>
        <w:t>Double-Goal Coaching</w:t>
      </w:r>
    </w:p>
    <w:p w:rsidR="0042037B" w:rsidRDefault="000D5CF2">
      <w:pPr>
        <w:numPr>
          <w:ilvl w:val="0"/>
          <w:numId w:val="10"/>
        </w:numPr>
        <w:pBdr>
          <w:top w:val="nil"/>
          <w:left w:val="nil"/>
          <w:bottom w:val="nil"/>
          <w:right w:val="nil"/>
          <w:between w:val="nil"/>
        </w:pBdr>
        <w:rPr>
          <w:color w:val="38761D"/>
        </w:rPr>
      </w:pPr>
      <w:r>
        <w:rPr>
          <w:b/>
          <w:color w:val="38761D"/>
        </w:rPr>
        <w:t xml:space="preserve">Goal #1: </w:t>
      </w:r>
      <w:r>
        <w:rPr>
          <w:color w:val="38761D"/>
        </w:rPr>
        <w:t xml:space="preserve"> Teach your son the fundamentals of lacrosse and give him the foundational experience he needs to be prepared to play at the high school level.</w:t>
      </w:r>
    </w:p>
    <w:p w:rsidR="0042037B" w:rsidRDefault="000D5CF2">
      <w:pPr>
        <w:numPr>
          <w:ilvl w:val="0"/>
          <w:numId w:val="10"/>
        </w:numPr>
        <w:rPr>
          <w:color w:val="38761D"/>
        </w:rPr>
      </w:pPr>
      <w:r>
        <w:rPr>
          <w:b/>
          <w:color w:val="38761D"/>
        </w:rPr>
        <w:t xml:space="preserve">Goal #2:  </w:t>
      </w:r>
      <w:r>
        <w:rPr>
          <w:color w:val="38761D"/>
        </w:rPr>
        <w:t>Have FUN!</w:t>
      </w:r>
    </w:p>
    <w:p w:rsidR="0042037B" w:rsidRDefault="0042037B">
      <w:pPr>
        <w:pBdr>
          <w:top w:val="nil"/>
          <w:left w:val="nil"/>
          <w:bottom w:val="nil"/>
          <w:right w:val="nil"/>
          <w:between w:val="nil"/>
        </w:pBdr>
        <w:rPr>
          <w:color w:val="980000"/>
          <w:sz w:val="16"/>
          <w:szCs w:val="16"/>
        </w:rPr>
      </w:pPr>
    </w:p>
    <w:p w:rsidR="0042037B" w:rsidRDefault="0042037B">
      <w:pPr>
        <w:pBdr>
          <w:top w:val="nil"/>
          <w:left w:val="nil"/>
          <w:bottom w:val="nil"/>
          <w:right w:val="nil"/>
          <w:between w:val="nil"/>
        </w:pBdr>
        <w:rPr>
          <w:color w:val="980000"/>
          <w:sz w:val="16"/>
          <w:szCs w:val="16"/>
        </w:rPr>
      </w:pPr>
    </w:p>
    <w:p w:rsidR="0042037B" w:rsidRDefault="0042037B">
      <w:pPr>
        <w:rPr>
          <w:color w:val="980000"/>
          <w:sz w:val="16"/>
          <w:szCs w:val="16"/>
        </w:rPr>
      </w:pPr>
    </w:p>
    <w:tbl>
      <w:tblPr>
        <w:tblStyle w:val="a1"/>
        <w:tblW w:w="5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tblGrid>
      <w:tr w:rsidR="007F2217" w:rsidTr="007F2217">
        <w:trPr>
          <w:jc w:val="center"/>
        </w:trPr>
        <w:tc>
          <w:tcPr>
            <w:tcW w:w="5175" w:type="dxa"/>
            <w:shd w:val="clear" w:color="auto" w:fill="auto"/>
            <w:tcMar>
              <w:top w:w="100" w:type="dxa"/>
              <w:left w:w="100" w:type="dxa"/>
              <w:bottom w:w="100" w:type="dxa"/>
              <w:right w:w="100" w:type="dxa"/>
            </w:tcMar>
          </w:tcPr>
          <w:p w:rsidR="007F2217" w:rsidRDefault="007F2217">
            <w:pPr>
              <w:jc w:val="center"/>
              <w:rPr>
                <w:b/>
                <w:sz w:val="24"/>
                <w:szCs w:val="24"/>
              </w:rPr>
            </w:pPr>
            <w:r>
              <w:rPr>
                <w:b/>
                <w:sz w:val="24"/>
                <w:szCs w:val="24"/>
              </w:rPr>
              <w:t>Coach Schroeder</w:t>
            </w:r>
          </w:p>
          <w:p w:rsidR="007F2217" w:rsidRDefault="007F2217">
            <w:pPr>
              <w:jc w:val="center"/>
              <w:rPr>
                <w:color w:val="980000"/>
                <w:sz w:val="16"/>
                <w:szCs w:val="16"/>
              </w:rPr>
            </w:pPr>
            <w:r>
              <w:rPr>
                <w:b/>
                <w:sz w:val="24"/>
                <w:szCs w:val="24"/>
              </w:rPr>
              <w:t>(Head Coach)</w:t>
            </w:r>
          </w:p>
        </w:tc>
      </w:tr>
      <w:tr w:rsidR="007F2217" w:rsidTr="007F2217">
        <w:trPr>
          <w:jc w:val="center"/>
        </w:trPr>
        <w:tc>
          <w:tcPr>
            <w:tcW w:w="5175" w:type="dxa"/>
            <w:shd w:val="clear" w:color="auto" w:fill="auto"/>
            <w:tcMar>
              <w:top w:w="100" w:type="dxa"/>
              <w:left w:w="100" w:type="dxa"/>
              <w:bottom w:w="100" w:type="dxa"/>
              <w:right w:w="100" w:type="dxa"/>
            </w:tcMar>
          </w:tcPr>
          <w:p w:rsidR="007F2217" w:rsidRDefault="007F2217" w:rsidP="007F2217">
            <w:pPr>
              <w:jc w:val="center"/>
              <w:rPr>
                <w:b/>
                <w:sz w:val="24"/>
                <w:szCs w:val="24"/>
              </w:rPr>
            </w:pPr>
            <w:r>
              <w:rPr>
                <w:b/>
                <w:sz w:val="24"/>
                <w:szCs w:val="24"/>
              </w:rPr>
              <w:t>317-753-0794</w:t>
            </w:r>
          </w:p>
          <w:p w:rsidR="007F2217" w:rsidRDefault="00872059" w:rsidP="007F2217">
            <w:pPr>
              <w:jc w:val="center"/>
              <w:rPr>
                <w:color w:val="980000"/>
                <w:sz w:val="16"/>
                <w:szCs w:val="16"/>
              </w:rPr>
            </w:pPr>
            <w:hyperlink r:id="rId19" w:history="1">
              <w:r w:rsidR="007F2217" w:rsidRPr="00D24D52">
                <w:rPr>
                  <w:rStyle w:val="Hyperlink"/>
                  <w:sz w:val="24"/>
                  <w:szCs w:val="24"/>
                  <w:highlight w:val="white"/>
                </w:rPr>
                <w:t>andrewschroeder@msdlt.k12.in.us</w:t>
              </w:r>
            </w:hyperlink>
          </w:p>
        </w:tc>
      </w:tr>
    </w:tbl>
    <w:p w:rsidR="0042037B" w:rsidRDefault="0042037B">
      <w:pPr>
        <w:rPr>
          <w:color w:val="980000"/>
          <w:sz w:val="60"/>
          <w:szCs w:val="60"/>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42037B">
      <w:pPr>
        <w:pBdr>
          <w:top w:val="nil"/>
          <w:left w:val="nil"/>
          <w:bottom w:val="nil"/>
          <w:right w:val="nil"/>
          <w:between w:val="nil"/>
        </w:pBdr>
        <w:rPr>
          <w:rFonts w:ascii="Impact" w:eastAsia="Impact" w:hAnsi="Impact" w:cs="Impact"/>
          <w:color w:val="38761D"/>
          <w:sz w:val="32"/>
          <w:szCs w:val="32"/>
        </w:rPr>
      </w:pPr>
    </w:p>
    <w:p w:rsidR="0042037B" w:rsidRDefault="000D5CF2">
      <w:pPr>
        <w:pBdr>
          <w:top w:val="nil"/>
          <w:left w:val="nil"/>
          <w:bottom w:val="nil"/>
          <w:right w:val="nil"/>
          <w:between w:val="nil"/>
        </w:pBdr>
        <w:rPr>
          <w:rFonts w:ascii="Impact" w:eastAsia="Impact" w:hAnsi="Impact" w:cs="Impact"/>
          <w:color w:val="38761D"/>
          <w:sz w:val="32"/>
          <w:szCs w:val="32"/>
          <w:highlight w:val="yellow"/>
        </w:rPr>
      </w:pPr>
      <w:r>
        <w:rPr>
          <w:noProof/>
          <w:lang w:val="en-US"/>
        </w:rPr>
        <w:lastRenderedPageBreak/>
        <w:drawing>
          <wp:anchor distT="57150" distB="57150" distL="57150" distR="57150" simplePos="0" relativeHeight="251661312" behindDoc="0" locked="0" layoutInCell="1" hidden="0" allowOverlap="1">
            <wp:simplePos x="0" y="0"/>
            <wp:positionH relativeFrom="column">
              <wp:posOffset>4286250</wp:posOffset>
            </wp:positionH>
            <wp:positionV relativeFrom="paragraph">
              <wp:posOffset>95250</wp:posOffset>
            </wp:positionV>
            <wp:extent cx="1633911" cy="2366963"/>
            <wp:effectExtent l="0" t="0" r="0" b="0"/>
            <wp:wrapSquare wrapText="bothSides" distT="57150" distB="57150" distL="57150" distR="5715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633911" cy="2366963"/>
                    </a:xfrm>
                    <a:prstGeom prst="rect">
                      <a:avLst/>
                    </a:prstGeom>
                    <a:ln/>
                  </pic:spPr>
                </pic:pic>
              </a:graphicData>
            </a:graphic>
          </wp:anchor>
        </w:drawing>
      </w:r>
    </w:p>
    <w:p w:rsidR="0042037B" w:rsidRDefault="000D5CF2">
      <w:pPr>
        <w:pBdr>
          <w:top w:val="nil"/>
          <w:left w:val="nil"/>
          <w:bottom w:val="nil"/>
          <w:right w:val="nil"/>
          <w:between w:val="nil"/>
        </w:pBdr>
        <w:rPr>
          <w:rFonts w:ascii="Impact" w:eastAsia="Impact" w:hAnsi="Impact" w:cs="Impact"/>
          <w:color w:val="38761D"/>
          <w:sz w:val="32"/>
          <w:szCs w:val="32"/>
        </w:rPr>
      </w:pPr>
      <w:r>
        <w:rPr>
          <w:rFonts w:ascii="Impact" w:eastAsia="Impact" w:hAnsi="Impact" w:cs="Impact"/>
          <w:color w:val="38761D"/>
          <w:sz w:val="32"/>
          <w:szCs w:val="32"/>
        </w:rPr>
        <w:t xml:space="preserve">Equipment </w:t>
      </w:r>
      <w:proofErr w:type="gramStart"/>
      <w:r>
        <w:rPr>
          <w:rFonts w:ascii="Impact" w:eastAsia="Impact" w:hAnsi="Impact" w:cs="Impact"/>
          <w:color w:val="38761D"/>
          <w:sz w:val="32"/>
          <w:szCs w:val="32"/>
        </w:rPr>
        <w:t>&amp;  Requirements</w:t>
      </w:r>
      <w:proofErr w:type="gramEnd"/>
      <w:r>
        <w:rPr>
          <w:rFonts w:ascii="Impact" w:eastAsia="Impact" w:hAnsi="Impact" w:cs="Impact"/>
          <w:color w:val="38761D"/>
          <w:sz w:val="32"/>
          <w:szCs w:val="32"/>
        </w:rPr>
        <w:t xml:space="preserve"> for Participation</w:t>
      </w:r>
    </w:p>
    <w:p w:rsidR="0042037B" w:rsidRDefault="000D5CF2">
      <w:pPr>
        <w:numPr>
          <w:ilvl w:val="0"/>
          <w:numId w:val="7"/>
        </w:numPr>
        <w:pBdr>
          <w:top w:val="nil"/>
          <w:left w:val="nil"/>
          <w:bottom w:val="nil"/>
          <w:right w:val="nil"/>
          <w:between w:val="nil"/>
        </w:pBdr>
        <w:rPr>
          <w:b/>
          <w:sz w:val="24"/>
          <w:szCs w:val="24"/>
        </w:rPr>
      </w:pPr>
      <w:r>
        <w:rPr>
          <w:b/>
          <w:color w:val="666666"/>
          <w:sz w:val="24"/>
          <w:szCs w:val="24"/>
        </w:rPr>
        <w:t xml:space="preserve"> Equipment: </w:t>
      </w:r>
    </w:p>
    <w:p w:rsidR="0042037B" w:rsidRDefault="000D5CF2">
      <w:pPr>
        <w:numPr>
          <w:ilvl w:val="0"/>
          <w:numId w:val="11"/>
        </w:numPr>
        <w:pBdr>
          <w:top w:val="nil"/>
          <w:left w:val="nil"/>
          <w:bottom w:val="nil"/>
          <w:right w:val="nil"/>
          <w:between w:val="nil"/>
        </w:pBdr>
      </w:pPr>
      <w:r>
        <w:t>Stick (with head and strung mesh)</w:t>
      </w:r>
    </w:p>
    <w:p w:rsidR="0042037B" w:rsidRDefault="000D5CF2">
      <w:pPr>
        <w:numPr>
          <w:ilvl w:val="0"/>
          <w:numId w:val="11"/>
        </w:numPr>
        <w:pBdr>
          <w:top w:val="nil"/>
          <w:left w:val="nil"/>
          <w:bottom w:val="nil"/>
          <w:right w:val="nil"/>
          <w:between w:val="nil"/>
        </w:pBdr>
      </w:pPr>
      <w:r>
        <w:t>Helmet</w:t>
      </w:r>
    </w:p>
    <w:p w:rsidR="0042037B" w:rsidRDefault="000D5CF2">
      <w:pPr>
        <w:numPr>
          <w:ilvl w:val="0"/>
          <w:numId w:val="11"/>
        </w:numPr>
        <w:pBdr>
          <w:top w:val="nil"/>
          <w:left w:val="nil"/>
          <w:bottom w:val="nil"/>
          <w:right w:val="nil"/>
          <w:between w:val="nil"/>
        </w:pBdr>
      </w:pPr>
      <w:r>
        <w:t>Shoulder Pads</w:t>
      </w:r>
    </w:p>
    <w:p w:rsidR="0042037B" w:rsidRDefault="000D5CF2">
      <w:pPr>
        <w:numPr>
          <w:ilvl w:val="0"/>
          <w:numId w:val="11"/>
        </w:numPr>
        <w:pBdr>
          <w:top w:val="nil"/>
          <w:left w:val="nil"/>
          <w:bottom w:val="nil"/>
          <w:right w:val="nil"/>
          <w:between w:val="nil"/>
        </w:pBdr>
      </w:pPr>
      <w:r>
        <w:t>Elbow Pads</w:t>
      </w:r>
    </w:p>
    <w:p w:rsidR="0042037B" w:rsidRDefault="000D5CF2">
      <w:pPr>
        <w:numPr>
          <w:ilvl w:val="0"/>
          <w:numId w:val="11"/>
        </w:numPr>
        <w:pBdr>
          <w:top w:val="nil"/>
          <w:left w:val="nil"/>
          <w:bottom w:val="nil"/>
          <w:right w:val="nil"/>
          <w:between w:val="nil"/>
        </w:pBdr>
      </w:pPr>
      <w:r>
        <w:t>Gloves</w:t>
      </w:r>
    </w:p>
    <w:p w:rsidR="0042037B" w:rsidRDefault="000D5CF2">
      <w:pPr>
        <w:numPr>
          <w:ilvl w:val="0"/>
          <w:numId w:val="11"/>
        </w:numPr>
        <w:pBdr>
          <w:top w:val="nil"/>
          <w:left w:val="nil"/>
          <w:bottom w:val="nil"/>
          <w:right w:val="nil"/>
          <w:between w:val="nil"/>
        </w:pBdr>
      </w:pPr>
      <w:r>
        <w:t>Mouthpiece</w:t>
      </w:r>
    </w:p>
    <w:p w:rsidR="0042037B" w:rsidRPr="007F2217" w:rsidRDefault="000D5CF2">
      <w:pPr>
        <w:numPr>
          <w:ilvl w:val="0"/>
          <w:numId w:val="11"/>
        </w:numPr>
        <w:pBdr>
          <w:top w:val="nil"/>
          <w:left w:val="nil"/>
          <w:bottom w:val="nil"/>
          <w:right w:val="nil"/>
          <w:between w:val="nil"/>
        </w:pBdr>
        <w:rPr>
          <w:b/>
        </w:rPr>
      </w:pPr>
      <w:r w:rsidRPr="007F2217">
        <w:rPr>
          <w:b/>
        </w:rPr>
        <w:t>Athletic Cup</w:t>
      </w:r>
    </w:p>
    <w:p w:rsidR="0042037B" w:rsidRDefault="000D5CF2">
      <w:pPr>
        <w:numPr>
          <w:ilvl w:val="0"/>
          <w:numId w:val="11"/>
        </w:numPr>
        <w:pBdr>
          <w:top w:val="nil"/>
          <w:left w:val="nil"/>
          <w:bottom w:val="nil"/>
          <w:right w:val="nil"/>
          <w:between w:val="nil"/>
        </w:pBdr>
      </w:pPr>
      <w:r>
        <w:t>Cleats(soccer/football/lacrosse)</w:t>
      </w:r>
      <w:r w:rsidR="007F2217">
        <w:t xml:space="preserve"> </w:t>
      </w:r>
      <w:r>
        <w:t xml:space="preserve">not softball or baseball </w:t>
      </w:r>
    </w:p>
    <w:p w:rsidR="0042037B" w:rsidRDefault="000D5CF2">
      <w:pPr>
        <w:numPr>
          <w:ilvl w:val="0"/>
          <w:numId w:val="11"/>
        </w:numPr>
        <w:pBdr>
          <w:top w:val="nil"/>
          <w:left w:val="nil"/>
          <w:bottom w:val="nil"/>
          <w:right w:val="nil"/>
          <w:between w:val="nil"/>
        </w:pBdr>
      </w:pPr>
      <w:r>
        <w:t xml:space="preserve">For girls-goggles </w:t>
      </w:r>
      <w:proofErr w:type="gramStart"/>
      <w:r>
        <w:t>girls</w:t>
      </w:r>
      <w:proofErr w:type="gramEnd"/>
      <w:r>
        <w:t xml:space="preserve"> goalies wear a helmet and pads </w:t>
      </w:r>
    </w:p>
    <w:p w:rsidR="0042037B" w:rsidRDefault="000D5CF2">
      <w:pPr>
        <w:pBdr>
          <w:top w:val="nil"/>
          <w:left w:val="nil"/>
          <w:bottom w:val="nil"/>
          <w:right w:val="nil"/>
          <w:between w:val="nil"/>
        </w:pBdr>
        <w:rPr>
          <w:b/>
          <w:sz w:val="20"/>
          <w:szCs w:val="20"/>
        </w:rPr>
      </w:pPr>
      <w:r>
        <w:rPr>
          <w:b/>
          <w:sz w:val="20"/>
          <w:szCs w:val="20"/>
        </w:rPr>
        <w:t xml:space="preserve"> </w:t>
      </w:r>
      <w:r>
        <w:rPr>
          <w:b/>
          <w:sz w:val="20"/>
          <w:szCs w:val="20"/>
        </w:rPr>
        <w:tab/>
        <w:t xml:space="preserve">      </w:t>
      </w:r>
    </w:p>
    <w:p w:rsidR="0042037B" w:rsidRDefault="000D5CF2">
      <w:pPr>
        <w:pBdr>
          <w:top w:val="nil"/>
          <w:left w:val="nil"/>
          <w:bottom w:val="nil"/>
          <w:right w:val="nil"/>
          <w:between w:val="nil"/>
        </w:pBdr>
        <w:ind w:firstLine="720"/>
        <w:rPr>
          <w:b/>
          <w:color w:val="666666"/>
          <w:sz w:val="24"/>
          <w:szCs w:val="24"/>
        </w:rPr>
      </w:pPr>
      <w:r>
        <w:rPr>
          <w:b/>
          <w:color w:val="666666"/>
          <w:sz w:val="24"/>
          <w:szCs w:val="24"/>
        </w:rPr>
        <w:t>Where to Buy</w:t>
      </w:r>
    </w:p>
    <w:p w:rsidR="0042037B" w:rsidRDefault="000D5CF2">
      <w:pPr>
        <w:numPr>
          <w:ilvl w:val="0"/>
          <w:numId w:val="2"/>
        </w:numPr>
        <w:pBdr>
          <w:top w:val="nil"/>
          <w:left w:val="nil"/>
          <w:bottom w:val="nil"/>
          <w:right w:val="nil"/>
          <w:between w:val="nil"/>
        </w:pBdr>
        <w:ind w:left="1440"/>
        <w:rPr>
          <w:sz w:val="20"/>
          <w:szCs w:val="20"/>
        </w:rPr>
      </w:pPr>
      <w:r>
        <w:rPr>
          <w:b/>
          <w:sz w:val="20"/>
          <w:szCs w:val="20"/>
        </w:rPr>
        <w:t>Empire Lacrosse</w:t>
      </w:r>
      <w:r>
        <w:rPr>
          <w:sz w:val="20"/>
          <w:szCs w:val="20"/>
        </w:rPr>
        <w:t>:  Students can purchase new gear from Empire.</w:t>
      </w:r>
    </w:p>
    <w:p w:rsidR="0042037B" w:rsidRDefault="000D5CF2">
      <w:pPr>
        <w:pBdr>
          <w:top w:val="nil"/>
          <w:left w:val="nil"/>
          <w:bottom w:val="nil"/>
          <w:right w:val="nil"/>
          <w:between w:val="nil"/>
        </w:pBdr>
        <w:ind w:left="1440" w:hanging="360"/>
        <w:rPr>
          <w:sz w:val="20"/>
          <w:szCs w:val="20"/>
        </w:rPr>
      </w:pPr>
      <w:r>
        <w:rPr>
          <w:b/>
          <w:sz w:val="20"/>
          <w:szCs w:val="20"/>
        </w:rPr>
        <w:t>2.   Used Gear</w:t>
      </w:r>
      <w:r>
        <w:rPr>
          <w:sz w:val="20"/>
          <w:szCs w:val="20"/>
        </w:rPr>
        <w:t xml:space="preserve"> can be purchased as well at places such as </w:t>
      </w:r>
      <w:r>
        <w:rPr>
          <w:b/>
          <w:i/>
          <w:sz w:val="20"/>
          <w:szCs w:val="20"/>
        </w:rPr>
        <w:t xml:space="preserve">Play </w:t>
      </w:r>
      <w:proofErr w:type="gramStart"/>
      <w:r>
        <w:rPr>
          <w:b/>
          <w:i/>
          <w:sz w:val="20"/>
          <w:szCs w:val="20"/>
        </w:rPr>
        <w:t>it</w:t>
      </w:r>
      <w:proofErr w:type="gramEnd"/>
      <w:r>
        <w:rPr>
          <w:b/>
          <w:i/>
          <w:sz w:val="20"/>
          <w:szCs w:val="20"/>
        </w:rPr>
        <w:t xml:space="preserve"> Again Sports</w:t>
      </w:r>
      <w:r>
        <w:rPr>
          <w:sz w:val="20"/>
          <w:szCs w:val="20"/>
        </w:rPr>
        <w:t>.  We recommend the location at Olio Rd. and 116</w:t>
      </w:r>
      <w:r>
        <w:rPr>
          <w:sz w:val="20"/>
          <w:szCs w:val="20"/>
          <w:vertAlign w:val="superscript"/>
        </w:rPr>
        <w:t>th</w:t>
      </w:r>
      <w:r>
        <w:rPr>
          <w:sz w:val="20"/>
          <w:szCs w:val="20"/>
        </w:rPr>
        <w:t xml:space="preserve"> St.  Please understand and beware of the risks associated with the use of pre-owned gear, including helmets!</w:t>
      </w:r>
    </w:p>
    <w:p w:rsidR="0042037B" w:rsidRDefault="000D5CF2">
      <w:pPr>
        <w:pBdr>
          <w:top w:val="nil"/>
          <w:left w:val="nil"/>
          <w:bottom w:val="nil"/>
          <w:right w:val="nil"/>
          <w:between w:val="nil"/>
        </w:pBdr>
        <w:ind w:left="1440" w:hanging="360"/>
        <w:rPr>
          <w:sz w:val="20"/>
          <w:szCs w:val="20"/>
        </w:rPr>
      </w:pPr>
      <w:r>
        <w:rPr>
          <w:sz w:val="20"/>
          <w:szCs w:val="20"/>
        </w:rPr>
        <w:t xml:space="preserve">3.   </w:t>
      </w:r>
      <w:r>
        <w:rPr>
          <w:b/>
          <w:sz w:val="20"/>
          <w:szCs w:val="20"/>
        </w:rPr>
        <w:t>Rental Gear from Lawrence Lacrosse.</w:t>
      </w:r>
      <w:r>
        <w:rPr>
          <w:b/>
          <w:i/>
          <w:sz w:val="20"/>
          <w:szCs w:val="20"/>
        </w:rPr>
        <w:t xml:space="preserve">  </w:t>
      </w:r>
      <w:r>
        <w:rPr>
          <w:sz w:val="20"/>
          <w:szCs w:val="20"/>
        </w:rPr>
        <w:t>The club has a limited number of inspected and recertified gear sets for rent:</w:t>
      </w:r>
    </w:p>
    <w:p w:rsidR="0042037B" w:rsidRDefault="0042037B">
      <w:pPr>
        <w:pBdr>
          <w:top w:val="nil"/>
          <w:left w:val="nil"/>
          <w:bottom w:val="nil"/>
          <w:right w:val="nil"/>
          <w:between w:val="nil"/>
        </w:pBdr>
        <w:ind w:left="1440" w:hanging="360"/>
        <w:rPr>
          <w:sz w:val="20"/>
          <w:szCs w:val="20"/>
        </w:rPr>
      </w:pPr>
    </w:p>
    <w:p w:rsidR="0042037B" w:rsidRDefault="000D5CF2">
      <w:pPr>
        <w:pBdr>
          <w:top w:val="nil"/>
          <w:left w:val="nil"/>
          <w:bottom w:val="nil"/>
          <w:right w:val="nil"/>
          <w:between w:val="nil"/>
        </w:pBdr>
        <w:ind w:left="1440" w:hanging="360"/>
        <w:jc w:val="center"/>
      </w:pPr>
      <w:r>
        <w:rPr>
          <w:b/>
          <w:sz w:val="36"/>
          <w:szCs w:val="36"/>
        </w:rPr>
        <w:t xml:space="preserve">If you need </w:t>
      </w:r>
      <w:bookmarkStart w:id="1" w:name="_GoBack"/>
      <w:bookmarkEnd w:id="1"/>
      <w:r w:rsidR="005C166C">
        <w:rPr>
          <w:b/>
          <w:sz w:val="36"/>
          <w:szCs w:val="36"/>
        </w:rPr>
        <w:t>equipment,</w:t>
      </w:r>
      <w:r>
        <w:rPr>
          <w:b/>
          <w:sz w:val="36"/>
          <w:szCs w:val="36"/>
        </w:rPr>
        <w:t xml:space="preserve"> pl</w:t>
      </w:r>
      <w:r w:rsidR="007F2217">
        <w:rPr>
          <w:b/>
          <w:sz w:val="36"/>
          <w:szCs w:val="36"/>
        </w:rPr>
        <w:t>ease tell Coach S</w:t>
      </w:r>
      <w:r>
        <w:rPr>
          <w:b/>
          <w:sz w:val="36"/>
          <w:szCs w:val="36"/>
        </w:rPr>
        <w:t xml:space="preserve"> what you need.</w:t>
      </w:r>
    </w:p>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7F2217" w:rsidRDefault="007F2217"/>
    <w:p w:rsidR="0042037B" w:rsidRDefault="0042037B"/>
    <w:p w:rsidR="0042037B" w:rsidRDefault="0042037B"/>
    <w:p w:rsidR="0042037B" w:rsidRDefault="000D5CF2">
      <w:pPr>
        <w:rPr>
          <w:rFonts w:ascii="Impact" w:eastAsia="Impact" w:hAnsi="Impact" w:cs="Impact"/>
          <w:color w:val="38761D"/>
          <w:sz w:val="32"/>
          <w:szCs w:val="32"/>
        </w:rPr>
      </w:pPr>
      <w:r>
        <w:rPr>
          <w:rFonts w:ascii="Impact" w:eastAsia="Impact" w:hAnsi="Impact" w:cs="Impact"/>
          <w:color w:val="38761D"/>
          <w:sz w:val="32"/>
          <w:szCs w:val="32"/>
        </w:rPr>
        <w:lastRenderedPageBreak/>
        <w:t>Requirements for Participation</w:t>
      </w:r>
    </w:p>
    <w:p w:rsidR="0042037B" w:rsidRDefault="0042037B">
      <w:pPr>
        <w:shd w:val="clear" w:color="auto" w:fill="FFFFFF"/>
        <w:rPr>
          <w:rFonts w:ascii="Times New Roman" w:eastAsia="Times New Roman" w:hAnsi="Times New Roman" w:cs="Times New Roman"/>
          <w:color w:val="38761D"/>
          <w:sz w:val="24"/>
          <w:szCs w:val="24"/>
        </w:rPr>
      </w:pPr>
    </w:p>
    <w:p w:rsidR="0042037B" w:rsidRDefault="000D5CF2">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links to the three things your son needs to start using the weight room in November:</w:t>
      </w:r>
    </w:p>
    <w:p w:rsidR="0042037B" w:rsidRDefault="0042037B">
      <w:pPr>
        <w:shd w:val="clear" w:color="auto" w:fill="FFFFFF"/>
        <w:rPr>
          <w:rFonts w:ascii="Times New Roman" w:eastAsia="Times New Roman" w:hAnsi="Times New Roman" w:cs="Times New Roman"/>
          <w:color w:val="38761D"/>
          <w:sz w:val="24"/>
          <w:szCs w:val="24"/>
        </w:rPr>
      </w:pPr>
    </w:p>
    <w:p w:rsidR="0042037B" w:rsidRDefault="000D5CF2">
      <w:pPr>
        <w:numPr>
          <w:ilvl w:val="0"/>
          <w:numId w:val="8"/>
        </w:numPr>
        <w:spacing w:before="200" w:after="200"/>
        <w:rPr>
          <w:color w:val="38761D"/>
        </w:rPr>
      </w:pPr>
      <w:r>
        <w:rPr>
          <w:rFonts w:ascii="Times New Roman" w:eastAsia="Times New Roman" w:hAnsi="Times New Roman" w:cs="Times New Roman"/>
          <w:b/>
          <w:color w:val="38761D"/>
          <w:sz w:val="28"/>
          <w:szCs w:val="28"/>
        </w:rPr>
        <w:t>FCV Middle School: 20 MSDLT Student-Athlete Required Form</w:t>
      </w:r>
    </w:p>
    <w:p w:rsidR="0042037B" w:rsidRDefault="00872059">
      <w:pPr>
        <w:shd w:val="clear" w:color="auto" w:fill="FFFFFF"/>
        <w:ind w:firstLine="720"/>
        <w:rPr>
          <w:rFonts w:ascii="Times New Roman" w:eastAsia="Times New Roman" w:hAnsi="Times New Roman" w:cs="Times New Roman"/>
          <w:color w:val="0000FF"/>
          <w:sz w:val="24"/>
          <w:szCs w:val="24"/>
          <w:u w:val="single"/>
        </w:rPr>
      </w:pPr>
      <w:hyperlink r:id="rId21">
        <w:r w:rsidR="000D5CF2">
          <w:rPr>
            <w:rFonts w:ascii="Times New Roman" w:eastAsia="Times New Roman" w:hAnsi="Times New Roman" w:cs="Times New Roman"/>
            <w:color w:val="1155CC"/>
            <w:sz w:val="24"/>
            <w:szCs w:val="24"/>
            <w:u w:val="single"/>
          </w:rPr>
          <w:t>https://app.smartsheet.com/b/form/e13eabdadfed488d831fa2febce58c7c</w:t>
        </w:r>
      </w:hyperlink>
    </w:p>
    <w:p w:rsidR="0042037B" w:rsidRDefault="0042037B">
      <w:pPr>
        <w:shd w:val="clear" w:color="auto" w:fill="FFFFFF"/>
        <w:rPr>
          <w:rFonts w:ascii="Calibri" w:eastAsia="Calibri" w:hAnsi="Calibri" w:cs="Calibri"/>
          <w:color w:val="38761D"/>
          <w:sz w:val="24"/>
          <w:szCs w:val="24"/>
        </w:rPr>
      </w:pPr>
    </w:p>
    <w:p w:rsidR="0042037B" w:rsidRDefault="000D5CF2">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Completion of this form and submission of the 4-page student physical is required prior to participating in any athletic conditioning or practices. If student-athlete is under the age of 18, form should be completed by the legal parent/guardian. </w:t>
      </w:r>
    </w:p>
    <w:p w:rsidR="0042037B" w:rsidRDefault="0042037B">
      <w:pPr>
        <w:shd w:val="clear" w:color="auto" w:fill="FFFFFF"/>
        <w:rPr>
          <w:rFonts w:ascii="Roboto" w:eastAsia="Roboto" w:hAnsi="Roboto" w:cs="Roboto"/>
          <w:color w:val="38761D"/>
          <w:sz w:val="20"/>
          <w:szCs w:val="20"/>
        </w:rPr>
      </w:pPr>
    </w:p>
    <w:p w:rsidR="0042037B" w:rsidRDefault="000D5CF2">
      <w:pPr>
        <w:shd w:val="clear" w:color="auto" w:fill="FFFFFF"/>
        <w:rPr>
          <w:rFonts w:ascii="Times New Roman" w:eastAsia="Times New Roman" w:hAnsi="Times New Roman" w:cs="Times New Roman"/>
          <w:b/>
          <w:color w:val="38761D"/>
          <w:sz w:val="28"/>
          <w:szCs w:val="28"/>
        </w:rPr>
      </w:pPr>
      <w:r>
        <w:rPr>
          <w:rFonts w:ascii="Roboto" w:eastAsia="Roboto" w:hAnsi="Roboto" w:cs="Roboto"/>
          <w:color w:val="38761D"/>
          <w:sz w:val="20"/>
          <w:szCs w:val="20"/>
        </w:rPr>
        <w:t xml:space="preserve">  </w:t>
      </w:r>
      <w:r>
        <w:rPr>
          <w:rFonts w:ascii="Roboto" w:eastAsia="Roboto" w:hAnsi="Roboto" w:cs="Roboto"/>
          <w:b/>
          <w:color w:val="38761D"/>
          <w:sz w:val="20"/>
          <w:szCs w:val="20"/>
        </w:rPr>
        <w:t xml:space="preserve">      2.</w:t>
      </w:r>
      <w:r>
        <w:rPr>
          <w:rFonts w:ascii="Roboto" w:eastAsia="Roboto" w:hAnsi="Roboto" w:cs="Roboto"/>
          <w:color w:val="38761D"/>
          <w:sz w:val="20"/>
          <w:szCs w:val="20"/>
        </w:rPr>
        <w:t xml:space="preserve"> </w:t>
      </w:r>
      <w:r>
        <w:rPr>
          <w:rFonts w:ascii="Times New Roman" w:eastAsia="Times New Roman" w:hAnsi="Times New Roman" w:cs="Times New Roman"/>
          <w:b/>
          <w:color w:val="38761D"/>
          <w:sz w:val="28"/>
          <w:szCs w:val="28"/>
        </w:rPr>
        <w:t>PHYSICAL FORMS</w:t>
      </w:r>
    </w:p>
    <w:p w:rsidR="0042037B" w:rsidRDefault="0042037B">
      <w:pPr>
        <w:shd w:val="clear" w:color="auto" w:fill="FFFFFF"/>
        <w:rPr>
          <w:rFonts w:ascii="Roboto" w:eastAsia="Roboto" w:hAnsi="Roboto" w:cs="Roboto"/>
          <w:color w:val="38761D"/>
          <w:sz w:val="20"/>
          <w:szCs w:val="20"/>
        </w:rPr>
      </w:pPr>
    </w:p>
    <w:p w:rsidR="0042037B" w:rsidRDefault="000D5CF2">
      <w:pPr>
        <w:shd w:val="clear" w:color="auto" w:fill="FFFFFF"/>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link to a blank physical form to take with you to your doctor's office: </w:t>
      </w:r>
    </w:p>
    <w:p w:rsidR="0042037B" w:rsidRDefault="0042037B">
      <w:pPr>
        <w:shd w:val="clear" w:color="auto" w:fill="FFFFFF"/>
        <w:rPr>
          <w:rFonts w:ascii="Calibri" w:eastAsia="Calibri" w:hAnsi="Calibri" w:cs="Calibri"/>
          <w:color w:val="38761D"/>
          <w:sz w:val="24"/>
          <w:szCs w:val="24"/>
        </w:rPr>
      </w:pPr>
    </w:p>
    <w:p w:rsidR="0042037B" w:rsidRDefault="000D5CF2">
      <w:pPr>
        <w:shd w:val="clear" w:color="auto" w:fill="FFFFFF"/>
        <w:ind w:firstLine="720"/>
        <w:rPr>
          <w:rFonts w:ascii="Roboto" w:eastAsia="Roboto" w:hAnsi="Roboto" w:cs="Roboto"/>
          <w:color w:val="0000FF"/>
          <w:sz w:val="20"/>
          <w:szCs w:val="20"/>
          <w:u w:val="single"/>
        </w:rPr>
      </w:pPr>
      <w:r>
        <w:rPr>
          <w:rFonts w:ascii="Roboto" w:eastAsia="Roboto" w:hAnsi="Roboto" w:cs="Roboto"/>
          <w:color w:val="0000FF"/>
          <w:sz w:val="20"/>
          <w:szCs w:val="20"/>
          <w:u w:val="single"/>
        </w:rPr>
        <w:t>http://www.ihsaa.org/Portals/0/ihsaa/documents/quick%20resources/IHSAA%20PPE%202017-18.pdf</w:t>
      </w:r>
    </w:p>
    <w:p w:rsidR="0042037B" w:rsidRDefault="0042037B">
      <w:pPr>
        <w:shd w:val="clear" w:color="auto" w:fill="FFFFFF"/>
        <w:rPr>
          <w:rFonts w:ascii="Calibri" w:eastAsia="Calibri" w:hAnsi="Calibri" w:cs="Calibri"/>
          <w:color w:val="38761D"/>
          <w:sz w:val="24"/>
          <w:szCs w:val="24"/>
        </w:rPr>
      </w:pPr>
    </w:p>
    <w:p w:rsidR="0042037B" w:rsidRDefault="0042037B">
      <w:pPr>
        <w:shd w:val="clear" w:color="auto" w:fill="FFFFFF"/>
        <w:rPr>
          <w:rFonts w:ascii="Calibri" w:eastAsia="Calibri" w:hAnsi="Calibri" w:cs="Calibri"/>
          <w:color w:val="38761D"/>
          <w:sz w:val="24"/>
          <w:szCs w:val="24"/>
        </w:rPr>
      </w:pPr>
    </w:p>
    <w:p w:rsidR="0042037B" w:rsidRDefault="000D5CF2">
      <w:pPr>
        <w:shd w:val="clear" w:color="auto" w:fill="FFFFFF"/>
        <w:rPr>
          <w:rFonts w:ascii="Times New Roman" w:eastAsia="Times New Roman" w:hAnsi="Times New Roman" w:cs="Times New Roman"/>
          <w:b/>
          <w:color w:val="38761D"/>
          <w:sz w:val="24"/>
          <w:szCs w:val="24"/>
        </w:rPr>
      </w:pPr>
      <w:r>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b/>
          <w:color w:val="38761D"/>
          <w:sz w:val="24"/>
          <w:szCs w:val="24"/>
        </w:rPr>
        <w:t xml:space="preserve">   3. US LACROSSE MEMBERSHIP</w:t>
      </w:r>
    </w:p>
    <w:p w:rsidR="0042037B" w:rsidRDefault="0042037B">
      <w:pPr>
        <w:shd w:val="clear" w:color="auto" w:fill="FFFFFF"/>
        <w:rPr>
          <w:rFonts w:ascii="Calibri" w:eastAsia="Calibri" w:hAnsi="Calibri" w:cs="Calibri"/>
          <w:color w:val="38761D"/>
          <w:sz w:val="24"/>
          <w:szCs w:val="24"/>
        </w:rPr>
      </w:pPr>
    </w:p>
    <w:p w:rsidR="0042037B" w:rsidRDefault="00872059">
      <w:pPr>
        <w:shd w:val="clear" w:color="auto" w:fill="FFFFFF"/>
        <w:ind w:firstLine="720"/>
        <w:rPr>
          <w:rFonts w:ascii="Times New Roman" w:eastAsia="Times New Roman" w:hAnsi="Times New Roman" w:cs="Times New Roman"/>
          <w:color w:val="0000FF"/>
          <w:sz w:val="24"/>
          <w:szCs w:val="24"/>
          <w:u w:val="single"/>
        </w:rPr>
      </w:pPr>
      <w:hyperlink r:id="rId22">
        <w:r w:rsidR="000D5CF2">
          <w:rPr>
            <w:rFonts w:ascii="Times New Roman" w:eastAsia="Times New Roman" w:hAnsi="Times New Roman" w:cs="Times New Roman"/>
            <w:color w:val="0000FF"/>
            <w:sz w:val="24"/>
            <w:szCs w:val="24"/>
            <w:u w:val="single"/>
          </w:rPr>
          <w:t>https://www.uslacrosse.org/membership</w:t>
        </w:r>
      </w:hyperlink>
    </w:p>
    <w:p w:rsidR="0042037B" w:rsidRDefault="0042037B">
      <w:pPr>
        <w:rPr>
          <w:rFonts w:ascii="Impact" w:eastAsia="Impact" w:hAnsi="Impact" w:cs="Impact"/>
          <w:color w:val="38761D"/>
          <w:sz w:val="32"/>
          <w:szCs w:val="32"/>
        </w:rPr>
      </w:pPr>
    </w:p>
    <w:p w:rsidR="0042037B" w:rsidRDefault="000D5CF2">
      <w:pPr>
        <w:jc w:val="center"/>
      </w:pPr>
      <w:r>
        <w:rPr>
          <w:noProof/>
          <w:lang w:val="en-US"/>
        </w:rPr>
        <w:drawing>
          <wp:inline distT="114300" distB="114300" distL="114300" distR="114300">
            <wp:extent cx="2090738" cy="114548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090738" cy="1145482"/>
                    </a:xfrm>
                    <a:prstGeom prst="rect">
                      <a:avLst/>
                    </a:prstGeom>
                    <a:ln/>
                  </pic:spPr>
                </pic:pic>
              </a:graphicData>
            </a:graphic>
          </wp:inline>
        </w:drawing>
      </w:r>
    </w:p>
    <w:p w:rsidR="0042037B" w:rsidRDefault="000D5CF2">
      <w:pPr>
        <w:ind w:left="720"/>
      </w:pPr>
      <w:r>
        <w:t>US Lacrosse Membership gives them insurance if he or she gets hurt while playing and a free subscription to us lacrosse magazine.</w:t>
      </w:r>
    </w:p>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p w:rsidR="0042037B" w:rsidRDefault="0042037B"/>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42037B">
        <w:trPr>
          <w:trHeight w:val="282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037B" w:rsidRDefault="000D5CF2">
            <w:pPr>
              <w:spacing w:before="240" w:after="240"/>
              <w:rPr>
                <w:sz w:val="28"/>
                <w:szCs w:val="28"/>
              </w:rPr>
            </w:pPr>
            <w:r>
              <w:rPr>
                <w:sz w:val="28"/>
                <w:szCs w:val="28"/>
              </w:rPr>
              <w:t xml:space="preserve"> </w:t>
            </w:r>
          </w:p>
          <w:p w:rsidR="0042037B" w:rsidRDefault="005C166C">
            <w:pPr>
              <w:spacing w:before="240" w:after="240"/>
              <w:rPr>
                <w:sz w:val="28"/>
                <w:szCs w:val="28"/>
              </w:rPr>
            </w:pPr>
            <w:r>
              <w:rPr>
                <w:sz w:val="28"/>
                <w:szCs w:val="28"/>
              </w:rPr>
              <w:t>$25</w:t>
            </w:r>
            <w:r w:rsidR="000D5CF2">
              <w:rPr>
                <w:sz w:val="28"/>
                <w:szCs w:val="28"/>
              </w:rPr>
              <w:t xml:space="preserve"> Transportation Fees (District takes out for our games)</w:t>
            </w:r>
          </w:p>
        </w:tc>
      </w:tr>
      <w:tr w:rsidR="0042037B">
        <w:trPr>
          <w:trHeight w:val="2240"/>
        </w:trPr>
        <w:tc>
          <w:tcPr>
            <w:tcW w:w="8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2037B" w:rsidRDefault="000D5CF2">
            <w:pPr>
              <w:spacing w:before="240" w:after="240"/>
              <w:rPr>
                <w:sz w:val="28"/>
                <w:szCs w:val="28"/>
              </w:rPr>
            </w:pPr>
            <w:r>
              <w:rPr>
                <w:sz w:val="28"/>
                <w:szCs w:val="28"/>
              </w:rPr>
              <w:t xml:space="preserve"> </w:t>
            </w:r>
          </w:p>
          <w:p w:rsidR="0042037B" w:rsidRDefault="005C166C">
            <w:pPr>
              <w:spacing w:before="240" w:after="240"/>
              <w:rPr>
                <w:b/>
                <w:sz w:val="28"/>
                <w:szCs w:val="28"/>
              </w:rPr>
            </w:pPr>
            <w:r>
              <w:rPr>
                <w:b/>
                <w:sz w:val="28"/>
                <w:szCs w:val="28"/>
              </w:rPr>
              <w:t>$25</w:t>
            </w:r>
            <w:r w:rsidR="000D5CF2">
              <w:rPr>
                <w:b/>
                <w:sz w:val="28"/>
                <w:szCs w:val="28"/>
              </w:rPr>
              <w:t xml:space="preserve"> </w:t>
            </w:r>
            <w:r w:rsidR="000D5CF2">
              <w:rPr>
                <w:sz w:val="28"/>
                <w:szCs w:val="28"/>
              </w:rPr>
              <w:t xml:space="preserve">TOTAL for 2020 Season to </w:t>
            </w:r>
            <w:r w:rsidR="000D5CF2">
              <w:rPr>
                <w:b/>
                <w:sz w:val="28"/>
                <w:szCs w:val="28"/>
              </w:rPr>
              <w:t xml:space="preserve">FCV </w:t>
            </w:r>
            <w:r>
              <w:rPr>
                <w:b/>
                <w:sz w:val="28"/>
                <w:szCs w:val="28"/>
              </w:rPr>
              <w:t>Athletics</w:t>
            </w:r>
          </w:p>
          <w:p w:rsidR="0042037B" w:rsidRDefault="007F2217">
            <w:pPr>
              <w:spacing w:before="240" w:after="240"/>
              <w:rPr>
                <w:sz w:val="28"/>
                <w:szCs w:val="28"/>
              </w:rPr>
            </w:pPr>
            <w:r>
              <w:rPr>
                <w:b/>
                <w:sz w:val="28"/>
                <w:szCs w:val="28"/>
              </w:rPr>
              <w:t>$3</w:t>
            </w:r>
            <w:r w:rsidR="000D5CF2">
              <w:rPr>
                <w:b/>
                <w:sz w:val="28"/>
                <w:szCs w:val="28"/>
              </w:rPr>
              <w:t>5</w:t>
            </w:r>
            <w:r w:rsidR="000D5CF2">
              <w:rPr>
                <w:sz w:val="28"/>
                <w:szCs w:val="28"/>
              </w:rPr>
              <w:t xml:space="preserve"> US Lacrosse (Gives your son insurance and magazine subscription)</w:t>
            </w:r>
          </w:p>
          <w:p w:rsidR="0042037B" w:rsidRDefault="000D5CF2">
            <w:pPr>
              <w:spacing w:before="240" w:after="240"/>
              <w:rPr>
                <w:sz w:val="28"/>
                <w:szCs w:val="28"/>
              </w:rPr>
            </w:pPr>
            <w:r>
              <w:rPr>
                <w:sz w:val="28"/>
                <w:szCs w:val="28"/>
              </w:rPr>
              <w:t xml:space="preserve"> </w:t>
            </w:r>
          </w:p>
        </w:tc>
      </w:tr>
      <w:tr w:rsidR="0042037B">
        <w:trPr>
          <w:trHeight w:val="1100"/>
        </w:trPr>
        <w:tc>
          <w:tcPr>
            <w:tcW w:w="8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2037B" w:rsidRDefault="000D5CF2">
            <w:pPr>
              <w:spacing w:before="240" w:after="240"/>
              <w:rPr>
                <w:b/>
                <w:sz w:val="28"/>
                <w:szCs w:val="28"/>
              </w:rPr>
            </w:pPr>
            <w:r>
              <w:rPr>
                <w:b/>
                <w:sz w:val="28"/>
                <w:szCs w:val="28"/>
              </w:rPr>
              <w:t xml:space="preserve"> </w:t>
            </w:r>
          </w:p>
          <w:p w:rsidR="0042037B" w:rsidRDefault="005C166C">
            <w:pPr>
              <w:spacing w:before="240" w:after="240"/>
              <w:rPr>
                <w:b/>
                <w:sz w:val="28"/>
                <w:szCs w:val="28"/>
              </w:rPr>
            </w:pPr>
            <w:r>
              <w:rPr>
                <w:b/>
                <w:sz w:val="28"/>
                <w:szCs w:val="28"/>
              </w:rPr>
              <w:t>GRAND TOTAL $60</w:t>
            </w:r>
          </w:p>
        </w:tc>
      </w:tr>
    </w:tbl>
    <w:p w:rsidR="0042037B" w:rsidRDefault="0042037B"/>
    <w:p w:rsidR="0042037B" w:rsidRDefault="0042037B"/>
    <w:p w:rsidR="0042037B" w:rsidRDefault="0042037B"/>
    <w:p w:rsidR="0042037B" w:rsidRDefault="0042037B"/>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pBdr>
          <w:top w:val="nil"/>
          <w:left w:val="nil"/>
          <w:bottom w:val="nil"/>
          <w:right w:val="nil"/>
          <w:between w:val="nil"/>
        </w:pBdr>
        <w:rPr>
          <w:b/>
          <w:color w:val="666666"/>
          <w:sz w:val="24"/>
          <w:szCs w:val="24"/>
          <w:highlight w:val="yellow"/>
        </w:rPr>
      </w:pPr>
    </w:p>
    <w:p w:rsidR="0042037B" w:rsidRDefault="0042037B">
      <w:pPr>
        <w:rPr>
          <w:rFonts w:ascii="Impact" w:eastAsia="Impact" w:hAnsi="Impact" w:cs="Impact"/>
          <w:color w:val="38761D"/>
          <w:sz w:val="32"/>
          <w:szCs w:val="32"/>
        </w:rPr>
      </w:pPr>
    </w:p>
    <w:p w:rsidR="0042037B" w:rsidRDefault="000D5CF2">
      <w:pPr>
        <w:rPr>
          <w:rFonts w:ascii="Impact" w:eastAsia="Impact" w:hAnsi="Impact" w:cs="Impact"/>
          <w:color w:val="38761D"/>
          <w:sz w:val="32"/>
          <w:szCs w:val="32"/>
        </w:rPr>
      </w:pPr>
      <w:r>
        <w:rPr>
          <w:rFonts w:ascii="Impact" w:eastAsia="Impact" w:hAnsi="Impact" w:cs="Impact"/>
          <w:color w:val="38761D"/>
          <w:sz w:val="32"/>
          <w:szCs w:val="32"/>
        </w:rPr>
        <w:lastRenderedPageBreak/>
        <w:t>How to Prepare for the Spring Season</w:t>
      </w:r>
    </w:p>
    <w:p w:rsidR="0042037B" w:rsidRDefault="0042037B">
      <w:pPr>
        <w:rPr>
          <w:rFonts w:ascii="Impact" w:eastAsia="Impact" w:hAnsi="Impact" w:cs="Impact"/>
          <w:color w:val="38761D"/>
          <w:sz w:val="32"/>
          <w:szCs w:val="32"/>
        </w:rPr>
      </w:pPr>
    </w:p>
    <w:p w:rsidR="0042037B" w:rsidRDefault="000D5CF2">
      <w:pPr>
        <w:numPr>
          <w:ilvl w:val="0"/>
          <w:numId w:val="3"/>
        </w:numPr>
        <w:rPr>
          <w:b/>
          <w:color w:val="000000"/>
          <w:sz w:val="24"/>
          <w:szCs w:val="24"/>
        </w:rPr>
      </w:pPr>
      <w:r>
        <w:rPr>
          <w:b/>
          <w:sz w:val="24"/>
          <w:szCs w:val="24"/>
        </w:rPr>
        <w:t>Watch Lacrosse:</w:t>
      </w:r>
    </w:p>
    <w:p w:rsidR="0042037B" w:rsidRDefault="0042037B">
      <w:pPr>
        <w:rPr>
          <w:b/>
          <w:sz w:val="24"/>
          <w:szCs w:val="24"/>
        </w:rPr>
      </w:pPr>
    </w:p>
    <w:p w:rsidR="0042037B" w:rsidRDefault="000D5CF2">
      <w:pPr>
        <w:rPr>
          <w:sz w:val="24"/>
          <w:szCs w:val="24"/>
        </w:rPr>
      </w:pPr>
      <w:r>
        <w:rPr>
          <w:sz w:val="24"/>
          <w:szCs w:val="24"/>
        </w:rPr>
        <w:t xml:space="preserve">Most kids this age do not watch lacrosse and don’t understand the context of what they are doing when they go out on the field and </w:t>
      </w:r>
      <w:proofErr w:type="spellStart"/>
      <w:proofErr w:type="gramStart"/>
      <w:r>
        <w:rPr>
          <w:sz w:val="24"/>
          <w:szCs w:val="24"/>
        </w:rPr>
        <w:t>play.There</w:t>
      </w:r>
      <w:proofErr w:type="spellEnd"/>
      <w:proofErr w:type="gramEnd"/>
      <w:r>
        <w:rPr>
          <w:sz w:val="24"/>
          <w:szCs w:val="24"/>
        </w:rPr>
        <w:t xml:space="preserve"> are so many free games to watch online.</w:t>
      </w:r>
    </w:p>
    <w:p w:rsidR="0042037B" w:rsidRDefault="0042037B">
      <w:pPr>
        <w:rPr>
          <w:sz w:val="24"/>
          <w:szCs w:val="24"/>
        </w:rPr>
      </w:pPr>
    </w:p>
    <w:p w:rsidR="0042037B" w:rsidRDefault="000D5CF2">
      <w:pPr>
        <w:rPr>
          <w:sz w:val="24"/>
          <w:szCs w:val="24"/>
        </w:rPr>
      </w:pPr>
      <w:r>
        <w:rPr>
          <w:sz w:val="24"/>
          <w:szCs w:val="24"/>
        </w:rPr>
        <w:t>Here is a list of a few places to watch field or box lacrosse with your son:</w:t>
      </w:r>
    </w:p>
    <w:p w:rsidR="0042037B" w:rsidRDefault="0042037B">
      <w:pPr>
        <w:rPr>
          <w:sz w:val="24"/>
          <w:szCs w:val="24"/>
        </w:rPr>
      </w:pPr>
    </w:p>
    <w:tbl>
      <w:tblPr>
        <w:tblStyle w:val="a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2310"/>
        <w:gridCol w:w="2325"/>
        <w:gridCol w:w="2430"/>
      </w:tblGrid>
      <w:tr w:rsidR="0042037B">
        <w:tc>
          <w:tcPr>
            <w:tcW w:w="3015" w:type="dxa"/>
            <w:shd w:val="clear" w:color="auto" w:fill="auto"/>
            <w:tcMar>
              <w:top w:w="100" w:type="dxa"/>
              <w:left w:w="100" w:type="dxa"/>
              <w:bottom w:w="100" w:type="dxa"/>
              <w:right w:w="100" w:type="dxa"/>
            </w:tcMar>
          </w:tcPr>
          <w:p w:rsidR="0042037B" w:rsidRDefault="000D5CF2">
            <w:pPr>
              <w:jc w:val="center"/>
              <w:rPr>
                <w:b/>
                <w:sz w:val="24"/>
                <w:szCs w:val="24"/>
              </w:rPr>
            </w:pPr>
            <w:proofErr w:type="spellStart"/>
            <w:r>
              <w:rPr>
                <w:b/>
                <w:sz w:val="24"/>
                <w:szCs w:val="24"/>
              </w:rPr>
              <w:t>Youtube</w:t>
            </w:r>
            <w:proofErr w:type="spellEnd"/>
          </w:p>
        </w:tc>
        <w:tc>
          <w:tcPr>
            <w:tcW w:w="2310"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LAX Sports Network</w:t>
            </w:r>
          </w:p>
        </w:tc>
        <w:tc>
          <w:tcPr>
            <w:tcW w:w="2325"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National Lacrosse League</w:t>
            </w:r>
          </w:p>
        </w:tc>
        <w:tc>
          <w:tcPr>
            <w:tcW w:w="2430"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Premier Lacrosse League</w:t>
            </w:r>
          </w:p>
        </w:tc>
      </w:tr>
      <w:tr w:rsidR="0042037B">
        <w:tc>
          <w:tcPr>
            <w:tcW w:w="3015" w:type="dxa"/>
            <w:shd w:val="clear" w:color="auto" w:fill="auto"/>
            <w:tcMar>
              <w:top w:w="100" w:type="dxa"/>
              <w:left w:w="100" w:type="dxa"/>
              <w:bottom w:w="100" w:type="dxa"/>
              <w:right w:w="100" w:type="dxa"/>
            </w:tcMar>
          </w:tcPr>
          <w:p w:rsidR="0042037B" w:rsidRDefault="000D5CF2">
            <w:pPr>
              <w:jc w:val="center"/>
              <w:rPr>
                <w:sz w:val="24"/>
                <w:szCs w:val="24"/>
              </w:rPr>
            </w:pPr>
            <w:r>
              <w:rPr>
                <w:noProof/>
                <w:sz w:val="24"/>
                <w:szCs w:val="24"/>
                <w:lang w:val="en-US"/>
              </w:rPr>
              <w:drawing>
                <wp:inline distT="114300" distB="114300" distL="114300" distR="114300">
                  <wp:extent cx="1366838" cy="683419"/>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366838" cy="683419"/>
                          </a:xfrm>
                          <a:prstGeom prst="rect">
                            <a:avLst/>
                          </a:prstGeom>
                          <a:ln/>
                        </pic:spPr>
                      </pic:pic>
                    </a:graphicData>
                  </a:graphic>
                </wp:inline>
              </w:drawing>
            </w:r>
          </w:p>
        </w:tc>
        <w:tc>
          <w:tcPr>
            <w:tcW w:w="2310" w:type="dxa"/>
            <w:shd w:val="clear" w:color="auto" w:fill="auto"/>
            <w:tcMar>
              <w:top w:w="100" w:type="dxa"/>
              <w:left w:w="100" w:type="dxa"/>
              <w:bottom w:w="100" w:type="dxa"/>
              <w:right w:w="100" w:type="dxa"/>
            </w:tcMar>
          </w:tcPr>
          <w:p w:rsidR="0042037B" w:rsidRDefault="000D5CF2">
            <w:pPr>
              <w:widowControl w:val="0"/>
              <w:spacing w:line="240" w:lineRule="auto"/>
              <w:jc w:val="center"/>
              <w:rPr>
                <w:sz w:val="24"/>
                <w:szCs w:val="24"/>
              </w:rPr>
            </w:pPr>
            <w:r>
              <w:rPr>
                <w:noProof/>
                <w:sz w:val="24"/>
                <w:szCs w:val="24"/>
                <w:lang w:val="en-US"/>
              </w:rPr>
              <w:drawing>
                <wp:inline distT="114300" distB="114300" distL="114300" distR="114300">
                  <wp:extent cx="1252538" cy="561202"/>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252538" cy="561202"/>
                          </a:xfrm>
                          <a:prstGeom prst="rect">
                            <a:avLst/>
                          </a:prstGeom>
                          <a:ln/>
                        </pic:spPr>
                      </pic:pic>
                    </a:graphicData>
                  </a:graphic>
                </wp:inline>
              </w:drawing>
            </w:r>
          </w:p>
        </w:tc>
        <w:tc>
          <w:tcPr>
            <w:tcW w:w="2325" w:type="dxa"/>
            <w:shd w:val="clear" w:color="auto" w:fill="auto"/>
            <w:tcMar>
              <w:top w:w="100" w:type="dxa"/>
              <w:left w:w="100" w:type="dxa"/>
              <w:bottom w:w="100" w:type="dxa"/>
              <w:right w:w="100" w:type="dxa"/>
            </w:tcMar>
          </w:tcPr>
          <w:p w:rsidR="0042037B" w:rsidRDefault="000D5CF2">
            <w:pPr>
              <w:widowControl w:val="0"/>
              <w:spacing w:line="240" w:lineRule="auto"/>
              <w:jc w:val="center"/>
              <w:rPr>
                <w:sz w:val="24"/>
                <w:szCs w:val="24"/>
              </w:rPr>
            </w:pPr>
            <w:r>
              <w:rPr>
                <w:noProof/>
                <w:sz w:val="24"/>
                <w:szCs w:val="24"/>
                <w:lang w:val="en-US"/>
              </w:rPr>
              <w:drawing>
                <wp:inline distT="114300" distB="114300" distL="114300" distR="114300">
                  <wp:extent cx="804863" cy="111743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804863" cy="1117430"/>
                          </a:xfrm>
                          <a:prstGeom prst="rect">
                            <a:avLst/>
                          </a:prstGeom>
                          <a:ln/>
                        </pic:spPr>
                      </pic:pic>
                    </a:graphicData>
                  </a:graphic>
                </wp:inline>
              </w:drawing>
            </w:r>
          </w:p>
        </w:tc>
        <w:tc>
          <w:tcPr>
            <w:tcW w:w="2430" w:type="dxa"/>
            <w:shd w:val="clear" w:color="auto" w:fill="auto"/>
            <w:tcMar>
              <w:top w:w="100" w:type="dxa"/>
              <w:left w:w="100" w:type="dxa"/>
              <w:bottom w:w="100" w:type="dxa"/>
              <w:right w:w="100" w:type="dxa"/>
            </w:tcMar>
          </w:tcPr>
          <w:p w:rsidR="0042037B" w:rsidRDefault="000D5CF2">
            <w:pPr>
              <w:widowControl w:val="0"/>
              <w:spacing w:line="240" w:lineRule="auto"/>
              <w:jc w:val="center"/>
              <w:rPr>
                <w:sz w:val="24"/>
                <w:szCs w:val="24"/>
              </w:rPr>
            </w:pPr>
            <w:r>
              <w:rPr>
                <w:noProof/>
                <w:sz w:val="24"/>
                <w:szCs w:val="24"/>
                <w:lang w:val="en-US"/>
              </w:rPr>
              <w:drawing>
                <wp:inline distT="114300" distB="114300" distL="114300" distR="114300">
                  <wp:extent cx="1100138" cy="11001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100138" cy="1100138"/>
                          </a:xfrm>
                          <a:prstGeom prst="rect">
                            <a:avLst/>
                          </a:prstGeom>
                          <a:ln/>
                        </pic:spPr>
                      </pic:pic>
                    </a:graphicData>
                  </a:graphic>
                </wp:inline>
              </w:drawing>
            </w:r>
          </w:p>
        </w:tc>
      </w:tr>
      <w:tr w:rsidR="0042037B">
        <w:tc>
          <w:tcPr>
            <w:tcW w:w="3015" w:type="dxa"/>
            <w:shd w:val="clear" w:color="auto" w:fill="auto"/>
            <w:tcMar>
              <w:top w:w="100" w:type="dxa"/>
              <w:left w:w="100" w:type="dxa"/>
              <w:bottom w:w="100" w:type="dxa"/>
              <w:right w:w="100" w:type="dxa"/>
            </w:tcMar>
          </w:tcPr>
          <w:p w:rsidR="0042037B" w:rsidRDefault="000D5CF2">
            <w:pPr>
              <w:jc w:val="center"/>
              <w:rPr>
                <w:b/>
                <w:sz w:val="24"/>
                <w:szCs w:val="24"/>
                <w:u w:val="single"/>
              </w:rPr>
            </w:pPr>
            <w:r>
              <w:rPr>
                <w:b/>
                <w:sz w:val="24"/>
                <w:szCs w:val="24"/>
              </w:rPr>
              <w:t>FREE! NO EXCUSES!</w:t>
            </w:r>
          </w:p>
          <w:p w:rsidR="0042037B" w:rsidRDefault="000D5CF2">
            <w:pPr>
              <w:jc w:val="center"/>
              <w:rPr>
                <w:b/>
                <w:sz w:val="24"/>
                <w:szCs w:val="24"/>
                <w:u w:val="single"/>
              </w:rPr>
            </w:pPr>
            <w:r>
              <w:rPr>
                <w:b/>
                <w:sz w:val="24"/>
                <w:szCs w:val="24"/>
                <w:u w:val="single"/>
              </w:rPr>
              <w:t>Type in and search:</w:t>
            </w:r>
          </w:p>
          <w:p w:rsidR="0042037B" w:rsidRDefault="0042037B">
            <w:pPr>
              <w:jc w:val="center"/>
              <w:rPr>
                <w:b/>
                <w:sz w:val="24"/>
                <w:szCs w:val="24"/>
                <w:u w:val="single"/>
              </w:rPr>
            </w:pPr>
          </w:p>
          <w:p w:rsidR="0042037B" w:rsidRDefault="000D5CF2">
            <w:pPr>
              <w:jc w:val="center"/>
              <w:rPr>
                <w:sz w:val="24"/>
                <w:szCs w:val="24"/>
              </w:rPr>
            </w:pPr>
            <w:r>
              <w:rPr>
                <w:sz w:val="24"/>
                <w:szCs w:val="24"/>
              </w:rPr>
              <w:t>Box lacrosse full game</w:t>
            </w:r>
          </w:p>
          <w:p w:rsidR="0042037B" w:rsidRDefault="000D5CF2">
            <w:pPr>
              <w:jc w:val="center"/>
              <w:rPr>
                <w:b/>
                <w:sz w:val="24"/>
                <w:szCs w:val="24"/>
              </w:rPr>
            </w:pPr>
            <w:r>
              <w:rPr>
                <w:b/>
                <w:sz w:val="24"/>
                <w:szCs w:val="24"/>
              </w:rPr>
              <w:t>or…</w:t>
            </w:r>
          </w:p>
          <w:p w:rsidR="0042037B" w:rsidRDefault="000D5CF2">
            <w:pPr>
              <w:jc w:val="center"/>
              <w:rPr>
                <w:sz w:val="24"/>
                <w:szCs w:val="24"/>
              </w:rPr>
            </w:pPr>
            <w:r>
              <w:rPr>
                <w:sz w:val="24"/>
                <w:szCs w:val="24"/>
              </w:rPr>
              <w:t>Field lacrosse full game</w:t>
            </w:r>
          </w:p>
        </w:tc>
        <w:tc>
          <w:tcPr>
            <w:tcW w:w="2310"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FREE! Just Download App on device or TV!</w:t>
            </w:r>
          </w:p>
          <w:p w:rsidR="0042037B" w:rsidRDefault="0042037B">
            <w:pPr>
              <w:widowControl w:val="0"/>
              <w:spacing w:line="240" w:lineRule="auto"/>
              <w:jc w:val="center"/>
              <w:rPr>
                <w:b/>
                <w:sz w:val="24"/>
                <w:szCs w:val="24"/>
              </w:rPr>
            </w:pPr>
          </w:p>
          <w:p w:rsidR="0042037B" w:rsidRDefault="000D5CF2">
            <w:pPr>
              <w:widowControl w:val="0"/>
              <w:spacing w:line="240" w:lineRule="auto"/>
              <w:jc w:val="center"/>
              <w:rPr>
                <w:b/>
                <w:sz w:val="24"/>
                <w:szCs w:val="24"/>
              </w:rPr>
            </w:pPr>
            <w:r>
              <w:rPr>
                <w:b/>
                <w:sz w:val="24"/>
                <w:szCs w:val="24"/>
              </w:rPr>
              <w:t>MAKE SURE YOU DOWNLOAD AND WATCH!</w:t>
            </w:r>
          </w:p>
        </w:tc>
        <w:tc>
          <w:tcPr>
            <w:tcW w:w="2325"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BOX LACROSSE</w:t>
            </w:r>
          </w:p>
          <w:p w:rsidR="0042037B" w:rsidRDefault="0042037B">
            <w:pPr>
              <w:widowControl w:val="0"/>
              <w:spacing w:line="240" w:lineRule="auto"/>
              <w:jc w:val="center"/>
              <w:rPr>
                <w:sz w:val="24"/>
                <w:szCs w:val="24"/>
              </w:rPr>
            </w:pPr>
          </w:p>
          <w:p w:rsidR="0042037B" w:rsidRDefault="000D5CF2">
            <w:pPr>
              <w:widowControl w:val="0"/>
              <w:spacing w:before="240" w:after="240"/>
              <w:jc w:val="center"/>
              <w:rPr>
                <w:i/>
                <w:sz w:val="24"/>
                <w:szCs w:val="24"/>
              </w:rPr>
            </w:pPr>
            <w:r>
              <w:rPr>
                <w:b/>
                <w:i/>
                <w:sz w:val="24"/>
                <w:szCs w:val="24"/>
              </w:rPr>
              <w:t>FREE GAME OF THE WEEK</w:t>
            </w:r>
            <w:r>
              <w:rPr>
                <w:i/>
                <w:sz w:val="24"/>
                <w:szCs w:val="24"/>
              </w:rPr>
              <w:t xml:space="preserve"> to watch at Bleacher Report LIVE and on Twitter &amp; FB LIVE</w:t>
            </w:r>
          </w:p>
          <w:p w:rsidR="0042037B" w:rsidRDefault="000D5CF2">
            <w:pPr>
              <w:widowControl w:val="0"/>
              <w:spacing w:before="240" w:after="240"/>
              <w:jc w:val="center"/>
              <w:rPr>
                <w:i/>
                <w:sz w:val="24"/>
                <w:szCs w:val="24"/>
              </w:rPr>
            </w:pPr>
            <w:r>
              <w:rPr>
                <w:b/>
                <w:i/>
                <w:sz w:val="24"/>
                <w:szCs w:val="24"/>
              </w:rPr>
              <w:t>AIRS NOV-MAY</w:t>
            </w:r>
          </w:p>
          <w:p w:rsidR="0042037B" w:rsidRDefault="000D5CF2">
            <w:pPr>
              <w:widowControl w:val="0"/>
              <w:spacing w:line="240" w:lineRule="auto"/>
              <w:jc w:val="center"/>
              <w:rPr>
                <w:sz w:val="24"/>
                <w:szCs w:val="24"/>
              </w:rPr>
            </w:pPr>
            <w:r>
              <w:rPr>
                <w:i/>
                <w:sz w:val="24"/>
                <w:szCs w:val="24"/>
              </w:rPr>
              <w:t>ALSO Free replay games on YouTube all year.</w:t>
            </w:r>
          </w:p>
        </w:tc>
        <w:tc>
          <w:tcPr>
            <w:tcW w:w="2430" w:type="dxa"/>
            <w:shd w:val="clear" w:color="auto" w:fill="auto"/>
            <w:tcMar>
              <w:top w:w="100" w:type="dxa"/>
              <w:left w:w="100" w:type="dxa"/>
              <w:bottom w:w="100" w:type="dxa"/>
              <w:right w:w="100" w:type="dxa"/>
            </w:tcMar>
          </w:tcPr>
          <w:p w:rsidR="0042037B" w:rsidRDefault="000D5CF2">
            <w:pPr>
              <w:widowControl w:val="0"/>
              <w:spacing w:line="240" w:lineRule="auto"/>
              <w:jc w:val="center"/>
              <w:rPr>
                <w:b/>
                <w:sz w:val="24"/>
                <w:szCs w:val="24"/>
              </w:rPr>
            </w:pPr>
            <w:r>
              <w:rPr>
                <w:b/>
                <w:sz w:val="24"/>
                <w:szCs w:val="24"/>
              </w:rPr>
              <w:t>FIELD LACROSSE</w:t>
            </w:r>
          </w:p>
          <w:p w:rsidR="0042037B" w:rsidRDefault="0042037B">
            <w:pPr>
              <w:widowControl w:val="0"/>
              <w:spacing w:line="240" w:lineRule="auto"/>
              <w:jc w:val="center"/>
              <w:rPr>
                <w:sz w:val="24"/>
                <w:szCs w:val="24"/>
              </w:rPr>
            </w:pPr>
          </w:p>
          <w:p w:rsidR="0042037B" w:rsidRDefault="000D5CF2">
            <w:pPr>
              <w:widowControl w:val="0"/>
              <w:spacing w:line="240" w:lineRule="auto"/>
              <w:jc w:val="center"/>
              <w:rPr>
                <w:sz w:val="24"/>
                <w:szCs w:val="24"/>
              </w:rPr>
            </w:pPr>
            <w:r>
              <w:rPr>
                <w:sz w:val="24"/>
                <w:szCs w:val="24"/>
              </w:rPr>
              <w:t xml:space="preserve">Airs </w:t>
            </w:r>
            <w:r>
              <w:rPr>
                <w:b/>
                <w:sz w:val="24"/>
                <w:szCs w:val="24"/>
              </w:rPr>
              <w:t>FREE</w:t>
            </w:r>
            <w:r>
              <w:rPr>
                <w:sz w:val="24"/>
                <w:szCs w:val="24"/>
              </w:rPr>
              <w:t xml:space="preserve"> in the summer on NBC Sports!</w:t>
            </w:r>
          </w:p>
          <w:p w:rsidR="0042037B" w:rsidRDefault="000D5CF2">
            <w:pPr>
              <w:widowControl w:val="0"/>
              <w:spacing w:line="240" w:lineRule="auto"/>
              <w:jc w:val="center"/>
              <w:rPr>
                <w:sz w:val="24"/>
                <w:szCs w:val="24"/>
              </w:rPr>
            </w:pPr>
            <w:r>
              <w:rPr>
                <w:noProof/>
                <w:sz w:val="24"/>
                <w:szCs w:val="24"/>
                <w:lang w:val="en-US"/>
              </w:rPr>
              <w:drawing>
                <wp:inline distT="114300" distB="114300" distL="114300" distR="114300">
                  <wp:extent cx="1352550" cy="749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352550" cy="749300"/>
                          </a:xfrm>
                          <a:prstGeom prst="rect">
                            <a:avLst/>
                          </a:prstGeom>
                          <a:ln/>
                        </pic:spPr>
                      </pic:pic>
                    </a:graphicData>
                  </a:graphic>
                </wp:inline>
              </w:drawing>
            </w:r>
          </w:p>
        </w:tc>
      </w:tr>
    </w:tbl>
    <w:p w:rsidR="0042037B" w:rsidRDefault="0042037B">
      <w:pPr>
        <w:rPr>
          <w:sz w:val="24"/>
          <w:szCs w:val="24"/>
        </w:rPr>
      </w:pPr>
    </w:p>
    <w:p w:rsidR="0042037B" w:rsidRDefault="0042037B">
      <w:pPr>
        <w:rPr>
          <w:b/>
          <w:sz w:val="24"/>
          <w:szCs w:val="24"/>
        </w:rPr>
      </w:pPr>
    </w:p>
    <w:p w:rsidR="0042037B" w:rsidRDefault="000D5CF2">
      <w:pPr>
        <w:numPr>
          <w:ilvl w:val="0"/>
          <w:numId w:val="3"/>
        </w:numPr>
        <w:rPr>
          <w:b/>
          <w:color w:val="000000"/>
          <w:sz w:val="24"/>
          <w:szCs w:val="24"/>
        </w:rPr>
      </w:pPr>
      <w:r>
        <w:rPr>
          <w:b/>
          <w:sz w:val="24"/>
          <w:szCs w:val="24"/>
        </w:rPr>
        <w:t>Get on the WALL!</w:t>
      </w:r>
    </w:p>
    <w:p w:rsidR="0042037B" w:rsidRDefault="0042037B">
      <w:pPr>
        <w:rPr>
          <w:b/>
          <w:sz w:val="24"/>
          <w:szCs w:val="24"/>
        </w:rPr>
      </w:pPr>
    </w:p>
    <w:p w:rsidR="0042037B" w:rsidRDefault="000D5CF2">
      <w:pPr>
        <w:rPr>
          <w:sz w:val="24"/>
          <w:szCs w:val="24"/>
        </w:rPr>
      </w:pPr>
      <w:r>
        <w:rPr>
          <w:sz w:val="24"/>
          <w:szCs w:val="24"/>
        </w:rPr>
        <w:t xml:space="preserve">If your son thinks his stick skills are good enough… Then he is wrong!  I played in </w:t>
      </w:r>
      <w:r w:rsidR="007F2217">
        <w:rPr>
          <w:sz w:val="24"/>
          <w:szCs w:val="24"/>
        </w:rPr>
        <w:t xml:space="preserve">high school </w:t>
      </w:r>
      <w:r>
        <w:rPr>
          <w:sz w:val="24"/>
          <w:szCs w:val="24"/>
        </w:rPr>
        <w:t>and mine are still not good enough!</w:t>
      </w:r>
    </w:p>
    <w:p w:rsidR="0042037B" w:rsidRDefault="0042037B">
      <w:pPr>
        <w:rPr>
          <w:sz w:val="24"/>
          <w:szCs w:val="24"/>
        </w:rPr>
      </w:pPr>
    </w:p>
    <w:p w:rsidR="0042037B" w:rsidRDefault="000D5CF2">
      <w:pPr>
        <w:rPr>
          <w:sz w:val="24"/>
          <w:szCs w:val="24"/>
        </w:rPr>
      </w:pPr>
      <w:r>
        <w:rPr>
          <w:sz w:val="24"/>
          <w:szCs w:val="24"/>
        </w:rPr>
        <w:t xml:space="preserve">The best thing he can do to get prepared for this season is to throw against the wall or a rebounder! Get on </w:t>
      </w:r>
      <w:proofErr w:type="spellStart"/>
      <w:r>
        <w:rPr>
          <w:sz w:val="24"/>
          <w:szCs w:val="24"/>
        </w:rPr>
        <w:t>youtube</w:t>
      </w:r>
      <w:proofErr w:type="spellEnd"/>
      <w:r>
        <w:rPr>
          <w:sz w:val="24"/>
          <w:szCs w:val="24"/>
        </w:rPr>
        <w:t xml:space="preserve"> and type in: </w:t>
      </w:r>
      <w:r>
        <w:rPr>
          <w:b/>
          <w:sz w:val="24"/>
          <w:szCs w:val="24"/>
        </w:rPr>
        <w:t xml:space="preserve">lacrosse </w:t>
      </w:r>
      <w:proofErr w:type="gramStart"/>
      <w:r>
        <w:rPr>
          <w:b/>
          <w:sz w:val="24"/>
          <w:szCs w:val="24"/>
        </w:rPr>
        <w:t>wall</w:t>
      </w:r>
      <w:proofErr w:type="gramEnd"/>
      <w:r>
        <w:rPr>
          <w:b/>
          <w:sz w:val="24"/>
          <w:szCs w:val="24"/>
        </w:rPr>
        <w:t xml:space="preserve"> ball drills </w:t>
      </w:r>
      <w:r>
        <w:rPr>
          <w:sz w:val="24"/>
          <w:szCs w:val="24"/>
        </w:rPr>
        <w:t>to see what to do!</w:t>
      </w:r>
    </w:p>
    <w:p w:rsidR="0042037B" w:rsidRDefault="0042037B">
      <w:pPr>
        <w:rPr>
          <w:sz w:val="24"/>
          <w:szCs w:val="24"/>
        </w:rPr>
      </w:pPr>
    </w:p>
    <w:p w:rsidR="0042037B" w:rsidRDefault="000D5CF2">
      <w:pPr>
        <w:numPr>
          <w:ilvl w:val="0"/>
          <w:numId w:val="3"/>
        </w:numPr>
        <w:rPr>
          <w:rFonts w:ascii="Roboto" w:eastAsia="Roboto" w:hAnsi="Roboto" w:cs="Roboto"/>
          <w:b/>
          <w:color w:val="1A1A1A"/>
          <w:sz w:val="24"/>
          <w:szCs w:val="24"/>
        </w:rPr>
      </w:pPr>
      <w:r>
        <w:rPr>
          <w:rFonts w:ascii="Roboto" w:eastAsia="Roboto" w:hAnsi="Roboto" w:cs="Roboto"/>
          <w:b/>
          <w:color w:val="1A1A1A"/>
          <w:sz w:val="24"/>
          <w:szCs w:val="24"/>
        </w:rPr>
        <w:t>Fall Sports, Offseason Camps, Box &amp; Field Lacrosse:</w:t>
      </w:r>
    </w:p>
    <w:p w:rsidR="0042037B" w:rsidRDefault="0042037B">
      <w:pPr>
        <w:rPr>
          <w:rFonts w:ascii="Roboto" w:eastAsia="Roboto" w:hAnsi="Roboto" w:cs="Roboto"/>
          <w:b/>
          <w:color w:val="1A1A1A"/>
          <w:sz w:val="24"/>
          <w:szCs w:val="24"/>
        </w:rPr>
      </w:pPr>
    </w:p>
    <w:p w:rsidR="0042037B" w:rsidRDefault="000D5CF2">
      <w:pPr>
        <w:numPr>
          <w:ilvl w:val="0"/>
          <w:numId w:val="4"/>
        </w:numPr>
        <w:rPr>
          <w:rFonts w:ascii="Roboto" w:eastAsia="Roboto" w:hAnsi="Roboto" w:cs="Roboto"/>
          <w:color w:val="1A1A1A"/>
          <w:sz w:val="24"/>
          <w:szCs w:val="24"/>
        </w:rPr>
      </w:pPr>
      <w:r>
        <w:rPr>
          <w:rFonts w:ascii="Roboto" w:eastAsia="Roboto" w:hAnsi="Roboto" w:cs="Roboto"/>
          <w:color w:val="1A1A1A"/>
          <w:sz w:val="24"/>
          <w:szCs w:val="24"/>
        </w:rPr>
        <w:t xml:space="preserve">We love multisport athletes and encourage your son to be one. If you are playing a fall/winter sport, then you are exempt from lacrosse offseason training. </w:t>
      </w:r>
      <w:r>
        <w:rPr>
          <w:rFonts w:ascii="Roboto" w:eastAsia="Roboto" w:hAnsi="Roboto" w:cs="Roboto"/>
          <w:color w:val="1A1A1A"/>
          <w:sz w:val="24"/>
          <w:szCs w:val="24"/>
          <w:u w:val="single"/>
        </w:rPr>
        <w:t>If your son is not playing a fall/winter sport</w:t>
      </w:r>
      <w:r>
        <w:rPr>
          <w:rFonts w:ascii="Roboto" w:eastAsia="Roboto" w:hAnsi="Roboto" w:cs="Roboto"/>
          <w:color w:val="1A1A1A"/>
          <w:sz w:val="24"/>
          <w:szCs w:val="24"/>
        </w:rPr>
        <w:t>, then lacrosse off season training and activities are mandatory.</w:t>
      </w:r>
    </w:p>
    <w:p w:rsidR="0042037B" w:rsidRDefault="000D5CF2">
      <w:pPr>
        <w:numPr>
          <w:ilvl w:val="0"/>
          <w:numId w:val="4"/>
        </w:numPr>
        <w:rPr>
          <w:rFonts w:ascii="Roboto" w:eastAsia="Roboto" w:hAnsi="Roboto" w:cs="Roboto"/>
          <w:color w:val="1A1A1A"/>
          <w:sz w:val="24"/>
          <w:szCs w:val="24"/>
        </w:rPr>
      </w:pPr>
      <w:r>
        <w:rPr>
          <w:rFonts w:ascii="Roboto" w:eastAsia="Roboto" w:hAnsi="Roboto" w:cs="Roboto"/>
          <w:color w:val="1A1A1A"/>
          <w:sz w:val="24"/>
          <w:szCs w:val="24"/>
        </w:rPr>
        <w:t xml:space="preserve">We will a fall multi-week camp next fall here at FCV. </w:t>
      </w:r>
      <w:r w:rsidR="007F2217">
        <w:rPr>
          <w:rFonts w:ascii="Roboto" w:eastAsia="Roboto" w:hAnsi="Roboto" w:cs="Roboto"/>
          <w:color w:val="1A1A1A"/>
          <w:sz w:val="24"/>
          <w:szCs w:val="24"/>
        </w:rPr>
        <w:t>Laxinlawrence.org</w:t>
      </w:r>
    </w:p>
    <w:p w:rsidR="0042037B" w:rsidRPr="007F2217" w:rsidRDefault="000D5CF2" w:rsidP="007F2217">
      <w:pPr>
        <w:numPr>
          <w:ilvl w:val="0"/>
          <w:numId w:val="4"/>
        </w:numPr>
        <w:rPr>
          <w:rFonts w:ascii="Roboto" w:eastAsia="Roboto" w:hAnsi="Roboto" w:cs="Roboto"/>
          <w:color w:val="1A1A1A"/>
          <w:sz w:val="24"/>
          <w:szCs w:val="24"/>
        </w:rPr>
      </w:pPr>
      <w:r>
        <w:rPr>
          <w:rFonts w:ascii="Roboto" w:eastAsia="Roboto" w:hAnsi="Roboto" w:cs="Roboto"/>
          <w:color w:val="1A1A1A"/>
          <w:sz w:val="24"/>
          <w:szCs w:val="24"/>
        </w:rPr>
        <w:t xml:space="preserve">We will have a summer recreational league in Lawrence. </w:t>
      </w:r>
      <w:r w:rsidR="007F2217">
        <w:rPr>
          <w:rFonts w:ascii="Roboto" w:eastAsia="Roboto" w:hAnsi="Roboto" w:cs="Roboto"/>
          <w:color w:val="1A1A1A"/>
          <w:sz w:val="24"/>
          <w:szCs w:val="24"/>
        </w:rPr>
        <w:t>Laxinlawrence.org</w:t>
      </w:r>
    </w:p>
    <w:p w:rsidR="0042037B" w:rsidRDefault="000D5CF2">
      <w:pPr>
        <w:spacing w:before="240" w:after="240"/>
        <w:rPr>
          <w:rFonts w:ascii="Roboto" w:eastAsia="Roboto" w:hAnsi="Roboto" w:cs="Roboto"/>
          <w:color w:val="1A1A1A"/>
          <w:sz w:val="24"/>
          <w:szCs w:val="24"/>
        </w:rPr>
      </w:pPr>
      <w:r>
        <w:rPr>
          <w:rFonts w:ascii="Roboto" w:eastAsia="Roboto" w:hAnsi="Roboto" w:cs="Roboto"/>
          <w:b/>
          <w:color w:val="1A1A1A"/>
          <w:sz w:val="24"/>
          <w:szCs w:val="24"/>
          <w:u w:val="single"/>
        </w:rPr>
        <w:t>OTHER LOCAL WAYS TO PLAY OFFSEASON LACROSSE:</w:t>
      </w:r>
    </w:p>
    <w:p w:rsidR="0042037B" w:rsidRDefault="000D5CF2">
      <w:pPr>
        <w:numPr>
          <w:ilvl w:val="0"/>
          <w:numId w:val="1"/>
        </w:numPr>
        <w:spacing w:after="240"/>
        <w:rPr>
          <w:rFonts w:ascii="Roboto" w:eastAsia="Roboto" w:hAnsi="Roboto" w:cs="Roboto"/>
          <w:color w:val="1A1A1A"/>
          <w:sz w:val="24"/>
          <w:szCs w:val="24"/>
        </w:rPr>
      </w:pPr>
      <w:r>
        <w:rPr>
          <w:rFonts w:ascii="Roboto" w:eastAsia="Roboto" w:hAnsi="Roboto" w:cs="Roboto"/>
          <w:b/>
          <w:color w:val="1A1A1A"/>
          <w:sz w:val="24"/>
          <w:szCs w:val="24"/>
        </w:rPr>
        <w:t xml:space="preserve">Origins Lacrosse Club </w:t>
      </w:r>
      <w:r>
        <w:rPr>
          <w:rFonts w:ascii="Roboto" w:eastAsia="Roboto" w:hAnsi="Roboto" w:cs="Roboto"/>
          <w:color w:val="1A1A1A"/>
          <w:sz w:val="24"/>
          <w:szCs w:val="24"/>
        </w:rPr>
        <w:t>offers box lacrosse games for youth in the summer, fall, and winter. To learn more, attend a clinic, and register to play box lacrosse go to:</w:t>
      </w:r>
      <w:hyperlink r:id="rId29">
        <w:r>
          <w:rPr>
            <w:rFonts w:ascii="Roboto" w:eastAsia="Roboto" w:hAnsi="Roboto" w:cs="Roboto"/>
            <w:color w:val="1A1A1A"/>
            <w:sz w:val="24"/>
            <w:szCs w:val="24"/>
          </w:rPr>
          <w:t xml:space="preserve"> </w:t>
        </w:r>
      </w:hyperlink>
      <w:hyperlink r:id="rId30">
        <w:r>
          <w:rPr>
            <w:rFonts w:ascii="Roboto" w:eastAsia="Roboto" w:hAnsi="Roboto" w:cs="Roboto"/>
            <w:color w:val="1155CC"/>
            <w:sz w:val="24"/>
            <w:szCs w:val="24"/>
            <w:u w:val="single"/>
          </w:rPr>
          <w:t>https://originslc.com</w:t>
        </w:r>
      </w:hyperlink>
    </w:p>
    <w:p w:rsidR="0042037B" w:rsidRDefault="000D5CF2">
      <w:pPr>
        <w:ind w:left="720"/>
        <w:rPr>
          <w:sz w:val="24"/>
          <w:szCs w:val="24"/>
        </w:rPr>
      </w:pPr>
      <w:r>
        <w:rPr>
          <w:sz w:val="24"/>
          <w:szCs w:val="24"/>
        </w:rPr>
        <w:t xml:space="preserve"> To learn more, attend a clinic, and register to play box lacrosse go to: </w:t>
      </w:r>
      <w:hyperlink r:id="rId31">
        <w:r>
          <w:rPr>
            <w:color w:val="1155CC"/>
            <w:sz w:val="28"/>
            <w:szCs w:val="28"/>
            <w:u w:val="single"/>
          </w:rPr>
          <w:t>https://originslc.com</w:t>
        </w:r>
      </w:hyperlink>
    </w:p>
    <w:p w:rsidR="0042037B" w:rsidRDefault="000D5CF2">
      <w:pPr>
        <w:jc w:val="center"/>
        <w:rPr>
          <w:sz w:val="24"/>
          <w:szCs w:val="24"/>
        </w:rPr>
      </w:pPr>
      <w:r>
        <w:rPr>
          <w:noProof/>
          <w:sz w:val="48"/>
          <w:szCs w:val="48"/>
          <w:lang w:val="en-US"/>
        </w:rPr>
        <w:drawing>
          <wp:inline distT="114300" distB="114300" distL="114300" distR="114300">
            <wp:extent cx="1462088" cy="970577"/>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1462088" cy="970577"/>
                    </a:xfrm>
                    <a:prstGeom prst="rect">
                      <a:avLst/>
                    </a:prstGeom>
                    <a:ln/>
                  </pic:spPr>
                </pic:pic>
              </a:graphicData>
            </a:graphic>
          </wp:inline>
        </w:drawing>
      </w:r>
      <w:r>
        <w:rPr>
          <w:noProof/>
          <w:sz w:val="48"/>
          <w:szCs w:val="48"/>
          <w:lang w:val="en-US"/>
        </w:rPr>
        <w:drawing>
          <wp:inline distT="114300" distB="114300" distL="114300" distR="114300">
            <wp:extent cx="3155506" cy="109061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155506" cy="1090613"/>
                    </a:xfrm>
                    <a:prstGeom prst="rect">
                      <a:avLst/>
                    </a:prstGeom>
                    <a:ln/>
                  </pic:spPr>
                </pic:pic>
              </a:graphicData>
            </a:graphic>
          </wp:inline>
        </w:drawing>
      </w:r>
      <w:r>
        <w:rPr>
          <w:noProof/>
          <w:sz w:val="48"/>
          <w:szCs w:val="48"/>
          <w:lang w:val="en-US"/>
        </w:rPr>
        <w:drawing>
          <wp:inline distT="114300" distB="114300" distL="114300" distR="114300">
            <wp:extent cx="1485900" cy="988474"/>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1485900" cy="988474"/>
                    </a:xfrm>
                    <a:prstGeom prst="rect">
                      <a:avLst/>
                    </a:prstGeom>
                    <a:ln/>
                  </pic:spPr>
                </pic:pic>
              </a:graphicData>
            </a:graphic>
          </wp:inline>
        </w:drawing>
      </w:r>
    </w:p>
    <w:sectPr w:rsidR="0042037B">
      <w:headerReference w:type="default" r:id="rId35"/>
      <w:footerReference w:type="default" r:id="rId36"/>
      <w:pgSz w:w="12240" w:h="15840"/>
      <w:pgMar w:top="1440" w:right="1080" w:bottom="1440"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059" w:rsidRDefault="00872059">
      <w:pPr>
        <w:spacing w:line="240" w:lineRule="auto"/>
      </w:pPr>
      <w:r>
        <w:separator/>
      </w:r>
    </w:p>
  </w:endnote>
  <w:endnote w:type="continuationSeparator" w:id="0">
    <w:p w:rsidR="00872059" w:rsidRDefault="00872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erriweathe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37B" w:rsidRDefault="004203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059" w:rsidRDefault="00872059">
      <w:pPr>
        <w:spacing w:line="240" w:lineRule="auto"/>
      </w:pPr>
      <w:r>
        <w:separator/>
      </w:r>
    </w:p>
  </w:footnote>
  <w:footnote w:type="continuationSeparator" w:id="0">
    <w:p w:rsidR="00872059" w:rsidRDefault="008720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37B" w:rsidRDefault="000D5CF2">
    <w:pPr>
      <w:jc w:val="center"/>
      <w:rPr>
        <w:rFonts w:ascii="Impact" w:eastAsia="Impact" w:hAnsi="Impact" w:cs="Impact"/>
        <w:b/>
        <w:color w:val="38761D"/>
        <w:sz w:val="60"/>
        <w:szCs w:val="60"/>
      </w:rPr>
    </w:pPr>
    <w:r>
      <w:rPr>
        <w:rFonts w:ascii="Impact" w:eastAsia="Impact" w:hAnsi="Impact" w:cs="Impact"/>
        <w:b/>
        <w:color w:val="38761D"/>
        <w:sz w:val="60"/>
        <w:szCs w:val="60"/>
      </w:rPr>
      <w:t>LAWRENCE LACROSSE</w:t>
    </w:r>
  </w:p>
  <w:p w:rsidR="0042037B" w:rsidRDefault="000D5CF2">
    <w:pPr>
      <w:jc w:val="center"/>
    </w:pPr>
    <w:r>
      <w:rPr>
        <w:rFonts w:ascii="Impact" w:eastAsia="Impact" w:hAnsi="Impact" w:cs="Impact"/>
        <w:b/>
        <w:color w:val="38761D"/>
        <w:sz w:val="36"/>
        <w:szCs w:val="36"/>
      </w:rPr>
      <w:t>YOUTH U14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0A8E"/>
    <w:multiLevelType w:val="multilevel"/>
    <w:tmpl w:val="5558A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60122"/>
    <w:multiLevelType w:val="multilevel"/>
    <w:tmpl w:val="49FA85B8"/>
    <w:lvl w:ilvl="0">
      <w:start w:val="1"/>
      <w:numFmt w:val="decimal"/>
      <w:lvlText w:val="%1."/>
      <w:lvlJc w:val="left"/>
      <w:pPr>
        <w:ind w:left="720" w:hanging="360"/>
      </w:pPr>
      <w:rPr>
        <w:color w:val="66666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D86C9A"/>
    <w:multiLevelType w:val="multilevel"/>
    <w:tmpl w:val="3666408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77300A9"/>
    <w:multiLevelType w:val="multilevel"/>
    <w:tmpl w:val="00F4FDE0"/>
    <w:lvl w:ilvl="0">
      <w:start w:val="1"/>
      <w:numFmt w:val="decimal"/>
      <w:lvlText w:val="%1."/>
      <w:lvlJc w:val="left"/>
      <w:pPr>
        <w:ind w:left="720" w:hanging="360"/>
      </w:pPr>
      <w:rPr>
        <w:rFonts w:ascii="Roboto" w:eastAsia="Roboto" w:hAnsi="Roboto" w:cs="Roboto"/>
        <w:b/>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9802F0F"/>
    <w:multiLevelType w:val="multilevel"/>
    <w:tmpl w:val="F8768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1837595"/>
    <w:multiLevelType w:val="multilevel"/>
    <w:tmpl w:val="294EEC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FB33AE"/>
    <w:multiLevelType w:val="multilevel"/>
    <w:tmpl w:val="A4806336"/>
    <w:lvl w:ilvl="0">
      <w:start w:val="1"/>
      <w:numFmt w:val="decimal"/>
      <w:lvlText w:val="%1."/>
      <w:lvlJc w:val="left"/>
      <w:pPr>
        <w:ind w:left="720" w:hanging="360"/>
      </w:pPr>
      <w:rPr>
        <w:color w:val="66666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35E772E"/>
    <w:multiLevelType w:val="multilevel"/>
    <w:tmpl w:val="E0825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E22FCA"/>
    <w:multiLevelType w:val="multilevel"/>
    <w:tmpl w:val="23CCA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600E4D"/>
    <w:multiLevelType w:val="multilevel"/>
    <w:tmpl w:val="9F26F7D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485080"/>
    <w:multiLevelType w:val="multilevel"/>
    <w:tmpl w:val="105AABD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0"/>
  </w:num>
  <w:num w:numId="2">
    <w:abstractNumId w:val="8"/>
  </w:num>
  <w:num w:numId="3">
    <w:abstractNumId w:val="6"/>
  </w:num>
  <w:num w:numId="4">
    <w:abstractNumId w:val="4"/>
  </w:num>
  <w:num w:numId="5">
    <w:abstractNumId w:val="7"/>
  </w:num>
  <w:num w:numId="6">
    <w:abstractNumId w:val="2"/>
  </w:num>
  <w:num w:numId="7">
    <w:abstractNumId w:val="1"/>
  </w:num>
  <w:num w:numId="8">
    <w:abstractNumId w:val="3"/>
  </w:num>
  <w:num w:numId="9">
    <w:abstractNumId w:val="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7B"/>
    <w:rsid w:val="000B0FCD"/>
    <w:rsid w:val="000D5CF2"/>
    <w:rsid w:val="0042037B"/>
    <w:rsid w:val="00435C91"/>
    <w:rsid w:val="005C166C"/>
    <w:rsid w:val="007D059D"/>
    <w:rsid w:val="007F2217"/>
    <w:rsid w:val="0087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975E"/>
  <w15:docId w15:val="{DAE8F591-1B6B-4A5F-B791-0A36D578C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F2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en.wikipedia.org/wiki/Sport" TargetMode="External"/><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hyperlink" Target="https://app.smartsheet.com/b/form/e13eabdadfed488d831fa2febce58c7c" TargetMode="External"/><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hyperlink" Target="https://en.wikipedia.org/wiki/Full_contact_sport"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originsl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dreads.com/work/quotes/1625515"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mailto:andrewschroeder@msdlt.k12.in.us" TargetMode="External"/><Relationship Id="rId31" Type="http://schemas.openxmlformats.org/officeDocument/2006/relationships/hyperlink" Target="https://originslc.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n.wikipedia.org/wiki/Ice_hockey_rink" TargetMode="External"/><Relationship Id="rId22" Type="http://schemas.openxmlformats.org/officeDocument/2006/relationships/hyperlink" Target="https://www.uslacrosse.org/membership" TargetMode="External"/><Relationship Id="rId27" Type="http://schemas.openxmlformats.org/officeDocument/2006/relationships/image" Target="media/image14.png"/><Relationship Id="rId30" Type="http://schemas.openxmlformats.org/officeDocument/2006/relationships/hyperlink" Target="https://originslc.com/"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Kondaki, Devon</dc:creator>
  <cp:lastModifiedBy>Kondaki, Devon</cp:lastModifiedBy>
  <cp:revision>2</cp:revision>
  <dcterms:created xsi:type="dcterms:W3CDTF">2020-02-11T18:59:00Z</dcterms:created>
  <dcterms:modified xsi:type="dcterms:W3CDTF">2020-02-11T18:59:00Z</dcterms:modified>
</cp:coreProperties>
</file>